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38BA3"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14D0A7C9"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A7FEA27" wp14:editId="2846BBE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3C18D02"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3431C2" w:rsidRPr="00097EAD">
        <w:rPr>
          <w:rFonts w:ascii="Calibri" w:hAnsi="Calibri" w:cs="Arial"/>
          <w:sz w:val="22"/>
          <w:lang w:val="en-GB"/>
        </w:rPr>
        <w:t xml:space="preserve">laying new pipe to manhole at Wellington College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p>
    <w:p w14:paraId="534B480A" w14:textId="77777777" w:rsidR="006F29F3" w:rsidRPr="00097EAD" w:rsidRDefault="006F29F3" w:rsidP="006F29F3">
      <w:pPr>
        <w:rPr>
          <w:rFonts w:ascii="Calibri" w:hAnsi="Calibri" w:cs="Arial"/>
          <w:sz w:val="22"/>
          <w:lang w:val="en-GB"/>
        </w:rPr>
      </w:pPr>
    </w:p>
    <w:p w14:paraId="0A1777F6"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4161C10E" w14:textId="77777777" w:rsidR="006F29F3" w:rsidRPr="00097EAD" w:rsidRDefault="006F29F3" w:rsidP="006F29F3">
      <w:pPr>
        <w:rPr>
          <w:rFonts w:ascii="Calibri" w:hAnsi="Calibri" w:cs="Arial"/>
          <w:sz w:val="14"/>
          <w:lang w:val="en-GB"/>
        </w:rPr>
      </w:pPr>
    </w:p>
    <w:p w14:paraId="5E3801C3"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25A88137" w14:textId="77777777" w:rsidR="006F29F3" w:rsidRPr="00097EAD" w:rsidRDefault="00B90F3C" w:rsidP="006F29F3">
      <w:pPr>
        <w:rPr>
          <w:rFonts w:ascii="Calibri" w:hAnsi="Calibri" w:cs="Arial"/>
          <w:sz w:val="22"/>
          <w:lang w:val="en-GB"/>
        </w:rPr>
      </w:pPr>
      <w:r>
        <w:rPr>
          <w:rFonts w:ascii="Calibri" w:hAnsi="Calibri" w:cs="Arial"/>
          <w:sz w:val="22"/>
          <w:lang w:val="en-GB"/>
        </w:rPr>
        <w:t xml:space="preserve">Lay new pipe from gully to manhole at Wellington College </w:t>
      </w:r>
      <w:r w:rsidRPr="00B90F3C">
        <w:rPr>
          <w:rFonts w:ascii="Calibri" w:hAnsi="Calibri" w:cs="Arial"/>
          <w:sz w:val="22"/>
          <w:lang w:val="en-GB"/>
        </w:rPr>
        <w:t>Duke's Ride, Crowthorne, West Berkshire RG45 7PU</w:t>
      </w:r>
    </w:p>
    <w:p w14:paraId="4C71D99F" w14:textId="77777777" w:rsidR="006F29F3" w:rsidRPr="00097EAD" w:rsidRDefault="006F29F3" w:rsidP="006F29F3">
      <w:pPr>
        <w:rPr>
          <w:rFonts w:ascii="Calibri" w:hAnsi="Calibri" w:cs="Arial"/>
          <w:sz w:val="22"/>
          <w:lang w:val="en-GB"/>
        </w:rPr>
      </w:pPr>
    </w:p>
    <w:p w14:paraId="46B67CE8"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61E2A972" w14:textId="77777777" w:rsidR="006F29F3" w:rsidRPr="00097EAD" w:rsidRDefault="006F29F3" w:rsidP="006F29F3">
      <w:pPr>
        <w:rPr>
          <w:rFonts w:ascii="Calibri" w:hAnsi="Calibri" w:cs="Arial"/>
          <w:sz w:val="22"/>
          <w:lang w:val="en-GB"/>
        </w:rPr>
      </w:pPr>
    </w:p>
    <w:p w14:paraId="4F8B5A19" w14:textId="77777777" w:rsidR="006F29F3" w:rsidRPr="00097EAD"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3431C2" w:rsidRPr="00097EAD">
        <w:rPr>
          <w:rFonts w:ascii="Calibri" w:hAnsi="Calibri" w:cs="Arial"/>
          <w:sz w:val="22"/>
          <w:lang w:val="en-GB"/>
        </w:rPr>
        <w:t xml:space="preserve">in Wellington College by area where work is to take place. </w:t>
      </w:r>
    </w:p>
    <w:p w14:paraId="300C4933"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Two A1 Group employees will exit their vehicle wearing Hi visibility jackets / steel toe capped footwear which will be worn at all times whilst working in the area.</w:t>
      </w:r>
    </w:p>
    <w:p w14:paraId="6260F461"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Exit vehicle wearing Hi Viability jackets/Steel toe capped boots at all times.</w:t>
      </w:r>
    </w:p>
    <w:p w14:paraId="3C8C18B0"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Make college representative aware of arrival and sign in </w:t>
      </w:r>
    </w:p>
    <w:p w14:paraId="659BDD8B"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Review </w:t>
      </w:r>
      <w:r w:rsidR="003431C2" w:rsidRPr="00097EAD">
        <w:rPr>
          <w:rFonts w:ascii="Calibri" w:hAnsi="Calibri" w:cs="Arial"/>
          <w:sz w:val="22"/>
          <w:lang w:val="en-GB"/>
        </w:rPr>
        <w:t xml:space="preserve">RAMS </w:t>
      </w:r>
      <w:r w:rsidRPr="00097EAD">
        <w:rPr>
          <w:rFonts w:ascii="Calibri" w:hAnsi="Calibri" w:cs="Arial"/>
          <w:sz w:val="22"/>
          <w:lang w:val="en-GB"/>
        </w:rPr>
        <w:t xml:space="preserve">prior to commencement of work </w:t>
      </w:r>
      <w:r w:rsidR="003431C2" w:rsidRPr="00097EAD">
        <w:rPr>
          <w:rFonts w:ascii="Calibri" w:hAnsi="Calibri" w:cs="Arial"/>
          <w:sz w:val="22"/>
          <w:lang w:val="en-GB"/>
        </w:rPr>
        <w:t xml:space="preserve">with necessary college representative and if </w:t>
      </w:r>
      <w:r w:rsidRPr="00097EAD">
        <w:rPr>
          <w:rFonts w:ascii="Calibri" w:hAnsi="Calibri" w:cs="Arial"/>
          <w:sz w:val="22"/>
          <w:lang w:val="en-GB"/>
        </w:rPr>
        <w:t>required c</w:t>
      </w:r>
      <w:r w:rsidR="003431C2" w:rsidRPr="00097EAD">
        <w:rPr>
          <w:rFonts w:ascii="Calibri" w:hAnsi="Calibri" w:cs="Arial"/>
          <w:sz w:val="22"/>
          <w:lang w:val="en-GB"/>
        </w:rPr>
        <w:t>lari</w:t>
      </w:r>
      <w:r w:rsidRPr="00097EAD">
        <w:rPr>
          <w:rFonts w:ascii="Calibri" w:hAnsi="Calibri" w:cs="Arial"/>
          <w:sz w:val="22"/>
          <w:lang w:val="en-GB"/>
        </w:rPr>
        <w:t xml:space="preserve">fy </w:t>
      </w:r>
      <w:r w:rsidR="003431C2" w:rsidRPr="00097EAD">
        <w:rPr>
          <w:rFonts w:ascii="Calibri" w:hAnsi="Calibri" w:cs="Arial"/>
          <w:sz w:val="22"/>
          <w:lang w:val="en-GB"/>
        </w:rPr>
        <w:t>any points of concern</w:t>
      </w:r>
    </w:p>
    <w:p w14:paraId="278F13E2"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Ensure college staff have marked up all the major utilities (Gas /Water / Electric) around area that needs digging up</w:t>
      </w:r>
    </w:p>
    <w:p w14:paraId="36FA9EA4"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Two A1 Group employees will then erect barrier system around (Heras Fencing) around the works and always allow pedestrian access to front of college </w:t>
      </w:r>
    </w:p>
    <w:p w14:paraId="47A4D5BD"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Mark out on Tarmac with paint area for cutting</w:t>
      </w:r>
    </w:p>
    <w:p w14:paraId="19A89D89" w14:textId="77777777" w:rsidR="00526281"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 floor saw with dust suppression will be used to cut lines for trench in tarmac</w:t>
      </w:r>
    </w:p>
    <w:p w14:paraId="74B05D7E"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Excavator will be set up to break top layer of tarmac top layer</w:t>
      </w:r>
    </w:p>
    <w:p w14:paraId="2CFFAAFA"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All debris will be placed within the cordoned area and any materials not required will be stored in A1 vehicle.</w:t>
      </w:r>
    </w:p>
    <w:p w14:paraId="674F0A91"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Where necessary hand digging will be undertaken in sensitive areas</w:t>
      </w:r>
    </w:p>
    <w:p w14:paraId="5E553D08"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Trench will be excavated to a depth </w:t>
      </w:r>
      <w:r w:rsidR="003431C2" w:rsidRPr="00097EAD">
        <w:rPr>
          <w:rFonts w:ascii="Calibri" w:hAnsi="Calibri" w:cs="Arial"/>
          <w:sz w:val="22"/>
          <w:lang w:val="en-GB"/>
        </w:rPr>
        <w:t xml:space="preserve">approx 500 mm deep </w:t>
      </w:r>
    </w:p>
    <w:p w14:paraId="07134C61"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C</w:t>
      </w:r>
      <w:r w:rsidR="003431C2" w:rsidRPr="00097EAD">
        <w:rPr>
          <w:rFonts w:ascii="Calibri" w:hAnsi="Calibri" w:cs="Arial"/>
          <w:sz w:val="22"/>
          <w:lang w:val="en-GB"/>
        </w:rPr>
        <w:t xml:space="preserve">lean shingle </w:t>
      </w:r>
      <w:r w:rsidRPr="00097EAD">
        <w:rPr>
          <w:rFonts w:ascii="Calibri" w:hAnsi="Calibri" w:cs="Arial"/>
          <w:sz w:val="22"/>
          <w:lang w:val="en-GB"/>
        </w:rPr>
        <w:t>will then be laid throughout the bed of the trench to support the next pipe</w:t>
      </w:r>
      <w:r w:rsidR="003431C2" w:rsidRPr="00097EAD">
        <w:rPr>
          <w:rFonts w:ascii="Calibri" w:hAnsi="Calibri" w:cs="Arial"/>
          <w:sz w:val="22"/>
          <w:lang w:val="en-GB"/>
        </w:rPr>
        <w:t xml:space="preserve"> </w:t>
      </w:r>
    </w:p>
    <w:p w14:paraId="0A65CB01"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A </w:t>
      </w:r>
      <w:r w:rsidR="003431C2" w:rsidRPr="00097EAD">
        <w:rPr>
          <w:rFonts w:ascii="Calibri" w:hAnsi="Calibri" w:cs="Arial"/>
          <w:sz w:val="22"/>
          <w:lang w:val="en-GB"/>
        </w:rPr>
        <w:t xml:space="preserve">100 mm pipe </w:t>
      </w:r>
      <w:r w:rsidRPr="00097EAD">
        <w:rPr>
          <w:rFonts w:ascii="Calibri" w:hAnsi="Calibri" w:cs="Arial"/>
          <w:sz w:val="22"/>
          <w:lang w:val="en-GB"/>
        </w:rPr>
        <w:t xml:space="preserve">will be laid </w:t>
      </w:r>
      <w:r w:rsidR="003431C2" w:rsidRPr="00097EAD">
        <w:rPr>
          <w:rFonts w:ascii="Calibri" w:hAnsi="Calibri" w:cs="Arial"/>
          <w:sz w:val="22"/>
          <w:lang w:val="en-GB"/>
        </w:rPr>
        <w:t xml:space="preserve">through trench from gully to manhole </w:t>
      </w:r>
    </w:p>
    <w:p w14:paraId="7E29ADD1"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pipe will then be fully covered </w:t>
      </w:r>
      <w:r w:rsidR="003431C2" w:rsidRPr="00097EAD">
        <w:rPr>
          <w:rFonts w:ascii="Calibri" w:hAnsi="Calibri" w:cs="Arial"/>
          <w:sz w:val="22"/>
          <w:lang w:val="en-GB"/>
        </w:rPr>
        <w:t xml:space="preserve">in shingle </w:t>
      </w:r>
      <w:r w:rsidRPr="00097EAD">
        <w:rPr>
          <w:rFonts w:ascii="Calibri" w:hAnsi="Calibri" w:cs="Arial"/>
          <w:sz w:val="22"/>
          <w:lang w:val="en-GB"/>
        </w:rPr>
        <w:t xml:space="preserve">and then once </w:t>
      </w:r>
      <w:r w:rsidR="003431C2" w:rsidRPr="00097EAD">
        <w:rPr>
          <w:rFonts w:ascii="Calibri" w:hAnsi="Calibri" w:cs="Arial"/>
          <w:sz w:val="22"/>
          <w:lang w:val="en-GB"/>
        </w:rPr>
        <w:t xml:space="preserve">not visible </w:t>
      </w:r>
      <w:r w:rsidRPr="00097EAD">
        <w:rPr>
          <w:rFonts w:ascii="Calibri" w:hAnsi="Calibri" w:cs="Arial"/>
          <w:sz w:val="22"/>
          <w:lang w:val="en-GB"/>
        </w:rPr>
        <w:t xml:space="preserve">a </w:t>
      </w:r>
      <w:r w:rsidR="003431C2" w:rsidRPr="00097EAD">
        <w:rPr>
          <w:rFonts w:ascii="Calibri" w:hAnsi="Calibri" w:cs="Arial"/>
          <w:sz w:val="22"/>
          <w:lang w:val="en-GB"/>
        </w:rPr>
        <w:t xml:space="preserve">teram sheet  </w:t>
      </w:r>
      <w:r w:rsidRPr="00097EAD">
        <w:rPr>
          <w:rFonts w:ascii="Calibri" w:hAnsi="Calibri" w:cs="Arial"/>
          <w:sz w:val="22"/>
          <w:lang w:val="en-GB"/>
        </w:rPr>
        <w:t>will be placed on top of shingle</w:t>
      </w:r>
    </w:p>
    <w:p w14:paraId="1FFE1D92"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w:t>
      </w:r>
      <w:r w:rsidR="003431C2" w:rsidRPr="00097EAD">
        <w:rPr>
          <w:rFonts w:ascii="Calibri" w:hAnsi="Calibri" w:cs="Arial"/>
          <w:sz w:val="22"/>
          <w:lang w:val="en-GB"/>
        </w:rPr>
        <w:t xml:space="preserve">entire trench </w:t>
      </w:r>
      <w:r w:rsidRPr="00097EAD">
        <w:rPr>
          <w:rFonts w:ascii="Calibri" w:hAnsi="Calibri" w:cs="Arial"/>
          <w:sz w:val="22"/>
          <w:lang w:val="en-GB"/>
        </w:rPr>
        <w:t xml:space="preserve">will then be covered </w:t>
      </w:r>
      <w:r w:rsidR="003431C2" w:rsidRPr="00097EAD">
        <w:rPr>
          <w:rFonts w:ascii="Calibri" w:hAnsi="Calibri" w:cs="Arial"/>
          <w:sz w:val="22"/>
          <w:lang w:val="en-GB"/>
        </w:rPr>
        <w:t>in type 1 scalping's</w:t>
      </w:r>
    </w:p>
    <w:p w14:paraId="72C11A37" w14:textId="77777777" w:rsidR="00526281"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All materials in trench will then be compacted </w:t>
      </w:r>
    </w:p>
    <w:p w14:paraId="7517A850"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Tarmac will then be placed o top of compacted material </w:t>
      </w:r>
      <w:r w:rsidR="003431C2" w:rsidRPr="00097EAD">
        <w:rPr>
          <w:rFonts w:ascii="Calibri" w:hAnsi="Calibri" w:cs="Arial"/>
          <w:sz w:val="22"/>
          <w:lang w:val="en-GB"/>
        </w:rPr>
        <w:t xml:space="preserve">level with existing road and seal both edges </w:t>
      </w:r>
    </w:p>
    <w:p w14:paraId="27A0FA7A"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Whole area will then be </w:t>
      </w:r>
      <w:r w:rsidR="003431C2" w:rsidRPr="00097EAD">
        <w:rPr>
          <w:rFonts w:ascii="Calibri" w:hAnsi="Calibri" w:cs="Arial"/>
          <w:sz w:val="22"/>
          <w:lang w:val="en-GB"/>
        </w:rPr>
        <w:t>clean</w:t>
      </w:r>
      <w:r w:rsidRPr="00097EAD">
        <w:rPr>
          <w:rFonts w:ascii="Calibri" w:hAnsi="Calibri" w:cs="Arial"/>
          <w:sz w:val="22"/>
          <w:lang w:val="en-GB"/>
        </w:rPr>
        <w:t>ed</w:t>
      </w:r>
      <w:r w:rsidR="003431C2" w:rsidRPr="00097EAD">
        <w:rPr>
          <w:rFonts w:ascii="Calibri" w:hAnsi="Calibri" w:cs="Arial"/>
          <w:sz w:val="22"/>
          <w:lang w:val="en-GB"/>
        </w:rPr>
        <w:t xml:space="preserve"> and </w:t>
      </w:r>
      <w:r w:rsidRPr="00097EAD">
        <w:rPr>
          <w:rFonts w:ascii="Calibri" w:hAnsi="Calibri" w:cs="Arial"/>
          <w:sz w:val="22"/>
          <w:lang w:val="en-GB"/>
        </w:rPr>
        <w:t xml:space="preserve">all debris will  be </w:t>
      </w:r>
      <w:r w:rsidR="003431C2" w:rsidRPr="00097EAD">
        <w:rPr>
          <w:rFonts w:ascii="Calibri" w:hAnsi="Calibri" w:cs="Arial"/>
          <w:sz w:val="22"/>
          <w:lang w:val="en-GB"/>
        </w:rPr>
        <w:t>remov</w:t>
      </w:r>
      <w:r w:rsidRPr="00097EAD">
        <w:rPr>
          <w:rFonts w:ascii="Calibri" w:hAnsi="Calibri" w:cs="Arial"/>
          <w:sz w:val="22"/>
          <w:lang w:val="en-GB"/>
        </w:rPr>
        <w:t xml:space="preserve">ed </w:t>
      </w:r>
      <w:r w:rsidR="003431C2" w:rsidRPr="00097EAD">
        <w:rPr>
          <w:rFonts w:ascii="Calibri" w:hAnsi="Calibri" w:cs="Arial"/>
          <w:sz w:val="22"/>
          <w:lang w:val="en-GB"/>
        </w:rPr>
        <w:t xml:space="preserve"> </w:t>
      </w:r>
    </w:p>
    <w:p w14:paraId="65B5E612" w14:textId="77777777" w:rsidR="00526281"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H</w:t>
      </w:r>
      <w:r w:rsidR="003431C2" w:rsidRPr="00097EAD">
        <w:rPr>
          <w:rFonts w:ascii="Calibri" w:hAnsi="Calibri" w:cs="Arial"/>
          <w:sz w:val="22"/>
          <w:lang w:val="en-GB"/>
        </w:rPr>
        <w:t>eras fencing</w:t>
      </w:r>
      <w:r w:rsidRPr="00097EAD">
        <w:rPr>
          <w:rFonts w:ascii="Calibri" w:hAnsi="Calibri" w:cs="Arial"/>
          <w:sz w:val="22"/>
          <w:lang w:val="en-GB"/>
        </w:rPr>
        <w:t xml:space="preserve"> will be removed and placed back on A1 vehicle </w:t>
      </w:r>
    </w:p>
    <w:p w14:paraId="0E4832E2"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A1 Staff will confirm  to college representative work have been complete</w:t>
      </w:r>
      <w:r w:rsidR="003431C2" w:rsidRPr="00097EAD">
        <w:rPr>
          <w:rFonts w:ascii="Calibri" w:hAnsi="Calibri" w:cs="Arial"/>
          <w:sz w:val="22"/>
          <w:lang w:val="en-GB"/>
        </w:rPr>
        <w:t xml:space="preserve"> </w:t>
      </w:r>
    </w:p>
    <w:p w14:paraId="02D4C2A0" w14:textId="77777777" w:rsidR="006F29F3" w:rsidRPr="00526281"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14:paraId="373B2248" w14:textId="77777777" w:rsidR="006F29F3" w:rsidRDefault="006F29F3" w:rsidP="006F29F3">
      <w:pPr>
        <w:rPr>
          <w:rFonts w:ascii="Calibri" w:hAnsi="Calibri" w:cs="Arial"/>
          <w:lang w:val="en-GB"/>
        </w:rPr>
      </w:pPr>
    </w:p>
    <w:p w14:paraId="729EF9CD" w14:textId="77777777" w:rsidR="00526281" w:rsidRPr="006F29F3" w:rsidRDefault="00526281" w:rsidP="006F29F3">
      <w:pPr>
        <w:rPr>
          <w:rFonts w:ascii="Calibri" w:hAnsi="Calibri" w:cs="Arial"/>
          <w:lang w:val="en-GB"/>
        </w:rPr>
      </w:pPr>
    </w:p>
    <w:p w14:paraId="57E20F8D"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167B8B96" w14:textId="77777777" w:rsidR="00A76853" w:rsidRPr="00097EAD" w:rsidRDefault="00A76853" w:rsidP="006F29F3">
      <w:pPr>
        <w:rPr>
          <w:rFonts w:ascii="Calibri" w:hAnsi="Calibri" w:cs="Arial"/>
          <w:b/>
          <w:sz w:val="14"/>
          <w:lang w:val="en-GB"/>
        </w:rPr>
      </w:pPr>
    </w:p>
    <w:p w14:paraId="1CA6BA88"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434EC05C"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3F3651CE" w14:textId="77777777" w:rsidR="00097EAD" w:rsidRPr="00097EAD" w:rsidRDefault="00097EAD" w:rsidP="006F29F3">
      <w:pPr>
        <w:rPr>
          <w:rFonts w:ascii="Calibri" w:hAnsi="Calibri" w:cs="Arial"/>
          <w:sz w:val="22"/>
          <w:lang w:val="en-GB"/>
        </w:rPr>
      </w:pPr>
    </w:p>
    <w:p w14:paraId="21ED1126"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14:paraId="1EB792F5" w14:textId="77777777" w:rsidR="006F29F3" w:rsidRPr="00097EAD" w:rsidRDefault="006F29F3" w:rsidP="006F29F3">
      <w:pPr>
        <w:rPr>
          <w:rFonts w:ascii="Calibri" w:hAnsi="Calibri" w:cs="Arial"/>
          <w:sz w:val="22"/>
          <w:lang w:val="en-GB"/>
        </w:rPr>
      </w:pPr>
    </w:p>
    <w:p w14:paraId="038D84AB"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lastRenderedPageBreak/>
        <w:t xml:space="preserve">Lifting barriers 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6727486B" w14:textId="77777777" w:rsidR="006F29F3" w:rsidRPr="00097EAD" w:rsidRDefault="006F29F3" w:rsidP="006F29F3">
      <w:pPr>
        <w:rPr>
          <w:rFonts w:ascii="Calibri" w:hAnsi="Calibri" w:cs="Arial"/>
          <w:sz w:val="22"/>
          <w:lang w:val="en-GB"/>
        </w:rPr>
      </w:pPr>
    </w:p>
    <w:p w14:paraId="691228D4"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8B2FAF" w:rsidRPr="00097EAD">
        <w:rPr>
          <w:rFonts w:ascii="Calibri" w:hAnsi="Calibri" w:cs="Arial"/>
          <w:sz w:val="22"/>
          <w:lang w:val="en-GB"/>
        </w:rPr>
        <w:t>barriers</w:t>
      </w:r>
      <w:r w:rsidR="00046920" w:rsidRPr="00097EAD">
        <w:rPr>
          <w:rFonts w:ascii="Calibri" w:hAnsi="Calibri" w:cs="Arial"/>
          <w:sz w:val="22"/>
          <w:lang w:val="en-GB"/>
        </w:rPr>
        <w:t xml:space="preserve"> from vehicle</w:t>
      </w:r>
      <w:r w:rsidRPr="00097EAD">
        <w:rPr>
          <w:rFonts w:ascii="Calibri" w:hAnsi="Calibri" w:cs="Arial"/>
          <w:sz w:val="22"/>
          <w:lang w:val="en-GB"/>
        </w:rPr>
        <w:t>.</w:t>
      </w:r>
    </w:p>
    <w:p w14:paraId="78B545CC" w14:textId="77777777" w:rsidR="006F29F3" w:rsidRPr="00097EAD" w:rsidRDefault="006F29F3" w:rsidP="006F29F3">
      <w:pPr>
        <w:rPr>
          <w:rFonts w:ascii="Calibri" w:hAnsi="Calibri" w:cs="Arial"/>
          <w:sz w:val="22"/>
          <w:lang w:val="en-GB"/>
        </w:rPr>
      </w:pPr>
    </w:p>
    <w:p w14:paraId="5D439BD1" w14:textId="77777777" w:rsidR="008B2FAF" w:rsidRPr="00097EAD" w:rsidRDefault="008B2FAF"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Falling into </w:t>
      </w:r>
      <w:r w:rsidR="003431C2" w:rsidRPr="00097EAD">
        <w:rPr>
          <w:rFonts w:ascii="Calibri" w:hAnsi="Calibri" w:cs="Arial"/>
          <w:sz w:val="22"/>
          <w:lang w:val="en-GB"/>
        </w:rPr>
        <w:t xml:space="preserve">hole </w:t>
      </w:r>
      <w:r w:rsidRPr="00097EAD">
        <w:rPr>
          <w:rFonts w:ascii="Calibri" w:hAnsi="Calibri" w:cs="Arial"/>
          <w:sz w:val="22"/>
          <w:lang w:val="en-GB"/>
        </w:rPr>
        <w:t xml:space="preserve">– </w:t>
      </w:r>
      <w:r w:rsidR="003431C2" w:rsidRPr="00097EAD">
        <w:rPr>
          <w:rFonts w:ascii="Calibri" w:hAnsi="Calibri" w:cs="Arial"/>
          <w:sz w:val="22"/>
          <w:lang w:val="en-GB"/>
        </w:rPr>
        <w:t xml:space="preserve">Employees / students and </w:t>
      </w:r>
      <w:r w:rsidRPr="00097EAD">
        <w:rPr>
          <w:rFonts w:ascii="Calibri" w:hAnsi="Calibri" w:cs="Arial"/>
          <w:sz w:val="22"/>
          <w:lang w:val="en-GB"/>
        </w:rPr>
        <w:t xml:space="preserve">public will not have access to working area. </w:t>
      </w:r>
      <w:r w:rsidRPr="00097EAD">
        <w:rPr>
          <w:rFonts w:ascii="Calibri" w:hAnsi="Calibri" w:cs="Arial"/>
          <w:sz w:val="22"/>
          <w:lang w:val="en-GB"/>
        </w:rPr>
        <w:br/>
      </w:r>
    </w:p>
    <w:p w14:paraId="05BD92BF"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Barriers to be erected around working area. A1 </w:t>
      </w:r>
      <w:r w:rsidR="003011B1" w:rsidRPr="00097EAD">
        <w:rPr>
          <w:rFonts w:ascii="Calibri" w:hAnsi="Calibri" w:cs="Arial"/>
          <w:sz w:val="22"/>
          <w:lang w:val="en-GB"/>
        </w:rPr>
        <w:t xml:space="preserve">Group </w:t>
      </w:r>
      <w:r w:rsidRPr="00097EAD">
        <w:rPr>
          <w:rFonts w:ascii="Calibri" w:hAnsi="Calibri" w:cs="Arial"/>
          <w:sz w:val="22"/>
          <w:lang w:val="en-GB"/>
        </w:rPr>
        <w:t xml:space="preserve">will ensure access to these areas </w:t>
      </w:r>
      <w:r w:rsidR="00046920" w:rsidRPr="00097EAD">
        <w:rPr>
          <w:rFonts w:ascii="Calibri" w:hAnsi="Calibri" w:cs="Arial"/>
          <w:sz w:val="22"/>
          <w:lang w:val="en-GB"/>
        </w:rPr>
        <w:t xml:space="preserve">is </w:t>
      </w:r>
      <w:r w:rsidRPr="00097EAD">
        <w:rPr>
          <w:rFonts w:ascii="Calibri" w:hAnsi="Calibri" w:cs="Arial"/>
          <w:sz w:val="22"/>
          <w:lang w:val="en-GB"/>
        </w:rPr>
        <w:t>strict</w:t>
      </w:r>
      <w:r w:rsidR="008B2FAF" w:rsidRPr="00097EAD">
        <w:rPr>
          <w:rFonts w:ascii="Calibri" w:hAnsi="Calibri" w:cs="Arial"/>
          <w:sz w:val="22"/>
          <w:lang w:val="en-GB"/>
        </w:rPr>
        <w:t xml:space="preserve">ly controlled </w:t>
      </w:r>
      <w:r w:rsidR="00046920" w:rsidRPr="00097EAD">
        <w:rPr>
          <w:rFonts w:ascii="Calibri" w:hAnsi="Calibri" w:cs="Arial"/>
          <w:sz w:val="22"/>
          <w:lang w:val="en-GB"/>
        </w:rPr>
        <w:t>whilst work is being undertaken</w:t>
      </w:r>
      <w:r w:rsidRPr="00097EAD">
        <w:rPr>
          <w:rFonts w:ascii="Calibri" w:hAnsi="Calibri" w:cs="Arial"/>
          <w:sz w:val="22"/>
          <w:lang w:val="en-GB"/>
        </w:rPr>
        <w:t>.</w:t>
      </w:r>
      <w:r w:rsidR="00046920" w:rsidRPr="00097EAD">
        <w:rPr>
          <w:rFonts w:ascii="Calibri" w:hAnsi="Calibri" w:cs="Arial"/>
          <w:sz w:val="22"/>
          <w:lang w:val="en-GB"/>
        </w:rPr>
        <w:t xml:space="preserve"> </w:t>
      </w:r>
      <w:r w:rsidR="003431C2" w:rsidRPr="00097EAD">
        <w:rPr>
          <w:rFonts w:ascii="Calibri" w:hAnsi="Calibri" w:cs="Arial"/>
          <w:sz w:val="22"/>
          <w:lang w:val="en-GB"/>
        </w:rPr>
        <w:t xml:space="preserve">If necessary </w:t>
      </w:r>
      <w:r w:rsidR="003011B1" w:rsidRPr="00097EAD">
        <w:rPr>
          <w:rFonts w:ascii="Calibri" w:hAnsi="Calibri" w:cs="Arial"/>
          <w:sz w:val="22"/>
          <w:lang w:val="en-GB"/>
        </w:rPr>
        <w:t xml:space="preserve">signage </w:t>
      </w:r>
      <w:r w:rsidR="003431C2" w:rsidRPr="00097EAD">
        <w:rPr>
          <w:rFonts w:ascii="Calibri" w:hAnsi="Calibri" w:cs="Arial"/>
          <w:sz w:val="22"/>
          <w:lang w:val="en-GB"/>
        </w:rPr>
        <w:t>will be erected to warn Employees / students and public.</w:t>
      </w:r>
    </w:p>
    <w:p w14:paraId="54B3597D" w14:textId="77777777" w:rsidR="006F29F3" w:rsidRPr="00097EAD" w:rsidRDefault="006F29F3" w:rsidP="006F29F3">
      <w:pPr>
        <w:rPr>
          <w:rFonts w:ascii="Calibri" w:hAnsi="Calibri" w:cs="Arial"/>
          <w:sz w:val="18"/>
          <w:lang w:val="en-GB"/>
        </w:rPr>
      </w:pPr>
    </w:p>
    <w:p w14:paraId="7F7D01C6"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14:paraId="79BA024F" w14:textId="77777777" w:rsidR="006F29F3" w:rsidRPr="00097EAD" w:rsidRDefault="006F29F3" w:rsidP="006F29F3">
      <w:pPr>
        <w:rPr>
          <w:rFonts w:ascii="Calibri" w:hAnsi="Calibri" w:cs="Arial"/>
          <w:sz w:val="18"/>
          <w:lang w:val="en-GB"/>
        </w:rPr>
      </w:pPr>
    </w:p>
    <w:p w14:paraId="6FF79ACA"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All excavated material </w:t>
      </w:r>
      <w:r w:rsidR="008B2FAF" w:rsidRPr="00097EAD">
        <w:rPr>
          <w:rFonts w:ascii="Calibri" w:hAnsi="Calibri" w:cs="Arial"/>
          <w:sz w:val="22"/>
          <w:lang w:val="en-GB"/>
        </w:rPr>
        <w:t>to placed away from working but remain in c</w:t>
      </w:r>
      <w:r w:rsidR="003431C2" w:rsidRPr="00097EAD">
        <w:rPr>
          <w:rFonts w:ascii="Calibri" w:hAnsi="Calibri" w:cs="Arial"/>
          <w:sz w:val="22"/>
          <w:lang w:val="en-GB"/>
        </w:rPr>
        <w:t>ordoned off area to avoid trip.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14:paraId="08FA2E99" w14:textId="77777777" w:rsidR="00097EAD" w:rsidRPr="00097EAD" w:rsidRDefault="003431C2"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Noise</w:t>
      </w:r>
      <w:r w:rsidR="00097EAD" w:rsidRPr="00097EAD">
        <w:rPr>
          <w:rFonts w:ascii="Calibri" w:hAnsi="Calibri" w:cs="Arial"/>
          <w:sz w:val="22"/>
          <w:lang w:val="en-GB"/>
        </w:rPr>
        <w:br/>
      </w:r>
    </w:p>
    <w:p w14:paraId="00DA56C3" w14:textId="77777777" w:rsidR="006F29F3" w:rsidRPr="00097EAD"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Excavator and Compactor –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14:paraId="533F2CA3" w14:textId="77777777" w:rsidR="00097EAD" w:rsidRPr="00097EAD" w:rsidRDefault="00526281" w:rsidP="009D6E96">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Dust</w:t>
      </w:r>
      <w:r w:rsidR="00097EAD" w:rsidRPr="00097EAD">
        <w:rPr>
          <w:rFonts w:ascii="Calibri" w:hAnsi="Calibri" w:cs="Arial"/>
          <w:sz w:val="22"/>
          <w:lang w:val="en-GB"/>
        </w:rPr>
        <w:br/>
      </w:r>
    </w:p>
    <w:p w14:paraId="39A05317" w14:textId="77777777" w:rsidR="00526281" w:rsidRPr="00097EAD" w:rsidRDefault="00526281" w:rsidP="00097EAD">
      <w:pPr>
        <w:rPr>
          <w:rFonts w:ascii="Calibri" w:hAnsi="Calibri" w:cs="Arial"/>
          <w:sz w:val="22"/>
          <w:lang w:val="en-GB"/>
        </w:rPr>
      </w:pPr>
      <w:r w:rsidRPr="00097EAD">
        <w:rPr>
          <w:rFonts w:ascii="Calibri" w:hAnsi="Calibri" w:cs="Arial"/>
          <w:sz w:val="22"/>
          <w:lang w:val="en-GB"/>
        </w:rPr>
        <w:t>Control Measure: dust will be created when cutting tarmac with floor saw. The risk is minimal as the equipment has a dust suppression system.</w:t>
      </w:r>
    </w:p>
    <w:p w14:paraId="56A0718C" w14:textId="77777777" w:rsidR="006F29F3" w:rsidRPr="00097EAD" w:rsidRDefault="006F29F3" w:rsidP="006F29F3">
      <w:pPr>
        <w:rPr>
          <w:rFonts w:ascii="Calibri" w:hAnsi="Calibri" w:cs="Arial"/>
          <w:sz w:val="16"/>
          <w:lang w:val="en-GB"/>
        </w:rPr>
      </w:pPr>
    </w:p>
    <w:p w14:paraId="6430D9AE"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411BCF8A" w14:textId="77777777" w:rsidR="006F29F3" w:rsidRPr="00097EAD" w:rsidRDefault="006F29F3" w:rsidP="006F29F3">
      <w:pPr>
        <w:rPr>
          <w:rFonts w:ascii="Calibri" w:hAnsi="Calibri" w:cs="Arial"/>
          <w:sz w:val="14"/>
          <w:lang w:val="en-GB"/>
        </w:rPr>
      </w:pPr>
    </w:p>
    <w:p w14:paraId="62F5A71D"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0518F667"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14:paraId="29B1925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1C4864B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204D3234" w14:textId="77777777"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14:paraId="4C8BA751"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14:paraId="249EB1A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14:paraId="77115A35"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6FBE9298"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14:paraId="7D0ACE6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229DF328"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160745C" w14:textId="77777777" w:rsidTr="006F29F3">
        <w:trPr>
          <w:trHeight w:val="567"/>
          <w:jc w:val="center"/>
        </w:trPr>
        <w:tc>
          <w:tcPr>
            <w:tcW w:w="5000" w:type="pct"/>
            <w:tcBorders>
              <w:top w:val="nil"/>
              <w:left w:val="nil"/>
              <w:bottom w:val="nil"/>
              <w:right w:val="nil"/>
            </w:tcBorders>
            <w:shd w:val="clear" w:color="auto" w:fill="788284"/>
            <w:vAlign w:val="center"/>
          </w:tcPr>
          <w:p w14:paraId="20860AFE"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7C5CCF33"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1CEE4FE4"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85D94E"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D7BAD66"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0E4E36A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B81E84"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E775631"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325E09"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69931455"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65682" w14:textId="77777777" w:rsidR="008B6229" w:rsidRDefault="008B6229" w:rsidP="007E5BF4">
      <w:r>
        <w:separator/>
      </w:r>
    </w:p>
  </w:endnote>
  <w:endnote w:type="continuationSeparator" w:id="0">
    <w:p w14:paraId="12AC1DFF" w14:textId="77777777" w:rsidR="008B6229" w:rsidRDefault="008B6229"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9950" w14:textId="77777777" w:rsidR="007B5501" w:rsidRDefault="007B5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94D9"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20D62E28" wp14:editId="53B56D67">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A3C83" w14:textId="77777777" w:rsidR="007B5501" w:rsidRDefault="007B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7976D" w14:textId="77777777" w:rsidR="008B6229" w:rsidRDefault="008B6229" w:rsidP="007E5BF4">
      <w:r>
        <w:separator/>
      </w:r>
    </w:p>
  </w:footnote>
  <w:footnote w:type="continuationSeparator" w:id="0">
    <w:p w14:paraId="4CF095A3" w14:textId="77777777" w:rsidR="008B6229" w:rsidRDefault="008B6229"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E77F" w14:textId="77777777" w:rsidR="007B5501" w:rsidRDefault="007B5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4792" w14:textId="541FFD67"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r w:rsidRPr="001D62BA">
      <w:rPr>
        <w:rFonts w:ascii="Tahoma" w:hAnsi="Tahoma" w:cs="Tahoma"/>
        <w:color w:val="BFBFBF" w:themeColor="background1" w:themeShade="BF"/>
        <w:sz w:val="16"/>
        <w:szCs w:val="16"/>
        <w:lang w:val="en-GB"/>
      </w:rPr>
      <w:t>201</w:t>
    </w:r>
    <w:r w:rsidR="00526281">
      <w:rPr>
        <w:rFonts w:ascii="Tahoma" w:hAnsi="Tahoma" w:cs="Tahoma"/>
        <w:color w:val="BFBFBF" w:themeColor="background1" w:themeShade="BF"/>
        <w:sz w:val="16"/>
        <w:szCs w:val="16"/>
        <w:lang w:val="en-GB"/>
      </w:rPr>
      <w:t>4</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A2338C">
      <w:rPr>
        <w:rFonts w:ascii="Tahoma" w:hAnsi="Tahoma" w:cs="Tahoma"/>
        <w:color w:val="BFBFBF" w:themeColor="background1" w:themeShade="BF"/>
        <w:sz w:val="16"/>
        <w:szCs w:val="16"/>
        <w:lang w:val="en-GB"/>
      </w:rPr>
      <w:t xml:space="preserve"> | Reviewed Date 1</w:t>
    </w:r>
    <w:r w:rsidR="00A2338C" w:rsidRPr="00A2338C">
      <w:rPr>
        <w:rFonts w:ascii="Tahoma" w:hAnsi="Tahoma" w:cs="Tahoma"/>
        <w:color w:val="BFBFBF" w:themeColor="background1" w:themeShade="BF"/>
        <w:sz w:val="16"/>
        <w:szCs w:val="16"/>
        <w:vertAlign w:val="superscript"/>
        <w:lang w:val="en-GB"/>
      </w:rPr>
      <w:t>st</w:t>
    </w:r>
    <w:r w:rsidR="00A2338C">
      <w:rPr>
        <w:rFonts w:ascii="Tahoma" w:hAnsi="Tahoma" w:cs="Tahoma"/>
        <w:color w:val="BFBFBF" w:themeColor="background1" w:themeShade="BF"/>
        <w:sz w:val="16"/>
        <w:szCs w:val="16"/>
        <w:lang w:val="en-GB"/>
      </w:rPr>
      <w:t xml:space="preserve"> January 20</w:t>
    </w:r>
    <w:r w:rsidR="007B5501">
      <w:rPr>
        <w:rFonts w:ascii="Tahoma" w:hAnsi="Tahoma" w:cs="Tahoma"/>
        <w:color w:val="BFBFBF" w:themeColor="background1" w:themeShade="BF"/>
        <w:sz w:val="16"/>
        <w:szCs w:val="16"/>
        <w:lang w:val="en-GB"/>
      </w:rPr>
      <w:t>21</w:t>
    </w:r>
  </w:p>
  <w:p w14:paraId="61C0874D" w14:textId="77777777" w:rsidR="001D62BA" w:rsidRDefault="001D62BA" w:rsidP="00503015">
    <w:pPr>
      <w:pStyle w:val="Header"/>
      <w:jc w:val="center"/>
      <w:rPr>
        <w:rFonts w:ascii="Tahoma" w:hAnsi="Tahoma" w:cs="Tahoma"/>
        <w:color w:val="BFBFBF" w:themeColor="background1" w:themeShade="BF"/>
        <w:sz w:val="16"/>
        <w:szCs w:val="16"/>
        <w:lang w:val="en-GB"/>
      </w:rPr>
    </w:pPr>
  </w:p>
  <w:p w14:paraId="321377F4"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1BD7" w14:textId="77777777" w:rsidR="007B5501" w:rsidRDefault="007B5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4"/>
  </w:num>
  <w:num w:numId="5">
    <w:abstractNumId w:val="2"/>
  </w:num>
  <w:num w:numId="6">
    <w:abstractNumId w:val="1"/>
  </w:num>
  <w:num w:numId="7">
    <w:abstractNumId w:val="3"/>
  </w:num>
  <w:num w:numId="8">
    <w:abstractNumId w:val="6"/>
  </w:num>
  <w:num w:numId="9">
    <w:abstractNumId w:val="0"/>
  </w:num>
  <w:num w:numId="10">
    <w:abstractNumId w:val="9"/>
  </w:num>
  <w:num w:numId="11">
    <w:abstractNumId w:val="10"/>
  </w:num>
  <w:num w:numId="12">
    <w:abstractNumId w:val="12"/>
  </w:num>
  <w:num w:numId="13">
    <w:abstractNumId w:val="15"/>
  </w:num>
  <w:num w:numId="14">
    <w:abstractNumId w:val="7"/>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B5501"/>
    <w:rsid w:val="007E5BF4"/>
    <w:rsid w:val="00805F1A"/>
    <w:rsid w:val="00826F98"/>
    <w:rsid w:val="0086095C"/>
    <w:rsid w:val="00860B09"/>
    <w:rsid w:val="00870558"/>
    <w:rsid w:val="00883BBC"/>
    <w:rsid w:val="00884B07"/>
    <w:rsid w:val="008A0D82"/>
    <w:rsid w:val="008A51CA"/>
    <w:rsid w:val="008B2FAF"/>
    <w:rsid w:val="008B6229"/>
    <w:rsid w:val="008C4F3B"/>
    <w:rsid w:val="008D199D"/>
    <w:rsid w:val="009B5381"/>
    <w:rsid w:val="009C0E18"/>
    <w:rsid w:val="009E4145"/>
    <w:rsid w:val="00A2338C"/>
    <w:rsid w:val="00A34174"/>
    <w:rsid w:val="00A76853"/>
    <w:rsid w:val="00B90F3C"/>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85C36"/>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587893"/>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2014-02-12T08:50:00Z</dcterms:created>
  <dcterms:modified xsi:type="dcterms:W3CDTF">2020-12-29T12:36:00Z</dcterms:modified>
  <cp:category>Recruitment</cp:category>
</cp:coreProperties>
</file>