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458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713BFC8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9CD5" wp14:editId="337D51F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895E9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553682A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774089">
        <w:rPr>
          <w:rFonts w:ascii="Calibri" w:hAnsi="Calibri" w:cs="Arial"/>
          <w:lang w:val="en-GB"/>
        </w:rPr>
        <w:t>Emptying of Cesspools and Septic Tanks.</w:t>
      </w:r>
    </w:p>
    <w:p w14:paraId="0BCFD1D4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3EB158D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34A99A4D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9915B4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867B4CC" w14:textId="77777777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Emptying of Cesspools and Septic Tanks.</w:t>
      </w:r>
    </w:p>
    <w:p w14:paraId="0D8FAF35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5C414777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F5F7772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1C763AB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 specified site.</w:t>
      </w:r>
    </w:p>
    <w:p w14:paraId="7EB834D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Locate cesspool / septic tank requiring emptying.</w:t>
      </w:r>
    </w:p>
    <w:p w14:paraId="7BCFB6DA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Position vehicle in a convenient area using best endeavours to cause minimum obstruction to other workers or passers-by.</w:t>
      </w:r>
    </w:p>
    <w:p w14:paraId="6AA6C38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1AA8E9E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Exit vehicle and put on all necessary p.p.e.</w:t>
      </w:r>
    </w:p>
    <w:p w14:paraId="5D21985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covering to tank requiring emptying.</w:t>
      </w:r>
    </w:p>
    <w:p w14:paraId="6CDED4A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Assess depth of tank and distance from tank opening to vehicle to determine hose requirements.</w:t>
      </w:r>
    </w:p>
    <w:p w14:paraId="3B917665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quantity of hoses.</w:t>
      </w:r>
    </w:p>
    <w:p w14:paraId="5677C54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Connect hoses together and connect one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4BD709C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Place other end of hose into cesspool / septic tank.</w:t>
      </w:r>
    </w:p>
    <w:p w14:paraId="13A010B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7EADC6AB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6BAB82E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empty contents of cesspool / septic 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2DCAEB8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5CBB939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231A862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the hose from the cesspool / septic tank.</w:t>
      </w:r>
    </w:p>
    <w:p w14:paraId="4B99BF77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Replace the cover to the tank opening.</w:t>
      </w:r>
    </w:p>
    <w:p w14:paraId="645319A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630B612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any necessary p.p.e.</w:t>
      </w:r>
    </w:p>
    <w:p w14:paraId="469ACDF7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3BDC4A6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0D2045A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leave specified site.</w:t>
      </w:r>
    </w:p>
    <w:p w14:paraId="2A1D4D3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41283B9B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3F83701E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3070FB54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7966837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6CCEE7D6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58A0FB25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2CFA4C4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No burners</w:t>
      </w:r>
    </w:p>
    <w:p w14:paraId="62F0C36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4984215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6D004D9D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FAE6AA9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213E9B28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79D30520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3FDD9182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F789449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223EBAA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5D120BE9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49E8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185FE14F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29B89FCB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34A40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5435B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D9DB9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AD7039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F8A1" w14:textId="77777777" w:rsidR="002B462E" w:rsidRDefault="002B462E" w:rsidP="007E5BF4">
      <w:r>
        <w:separator/>
      </w:r>
    </w:p>
  </w:endnote>
  <w:endnote w:type="continuationSeparator" w:id="0">
    <w:p w14:paraId="06F822E0" w14:textId="77777777" w:rsidR="002B462E" w:rsidRDefault="002B462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DC4D" w14:textId="77777777" w:rsidR="0024158D" w:rsidRDefault="00241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58E6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49248D" wp14:editId="500C246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9AAD" w14:textId="77777777" w:rsidR="0024158D" w:rsidRDefault="0024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8318" w14:textId="77777777" w:rsidR="002B462E" w:rsidRDefault="002B462E" w:rsidP="007E5BF4">
      <w:r>
        <w:separator/>
      </w:r>
    </w:p>
  </w:footnote>
  <w:footnote w:type="continuationSeparator" w:id="0">
    <w:p w14:paraId="6E0D474B" w14:textId="77777777" w:rsidR="002B462E" w:rsidRDefault="002B462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F7503" w14:textId="77777777" w:rsidR="0024158D" w:rsidRDefault="00241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CAC7" w14:textId="2587DC6A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2154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2154D5" w:rsidRPr="002154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2154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24158D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742AE73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CF62325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17FF" w14:textId="77777777" w:rsidR="0024158D" w:rsidRDefault="00241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154D5"/>
    <w:rsid w:val="0022067B"/>
    <w:rsid w:val="00240145"/>
    <w:rsid w:val="0024158D"/>
    <w:rsid w:val="002453EE"/>
    <w:rsid w:val="00246FC6"/>
    <w:rsid w:val="00266A03"/>
    <w:rsid w:val="00294F3A"/>
    <w:rsid w:val="002B0A87"/>
    <w:rsid w:val="002B333A"/>
    <w:rsid w:val="002B462E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6DF7C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2014-01-02T12:40:00Z</dcterms:created>
  <dcterms:modified xsi:type="dcterms:W3CDTF">2020-12-29T12:47:00Z</dcterms:modified>
  <cp:category>Recruitment</cp:category>
</cp:coreProperties>
</file>