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CB4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4073B8A"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446B6CD" wp14:editId="27DF8E3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A19FB"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6483EC8E"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the collection and purchase of scrap metal, electric motors and any other mixed metals from 3 separate locations at Kodak Limited’s Harrow site</w:t>
      </w:r>
      <w:r w:rsidR="002E6F76">
        <w:rPr>
          <w:rFonts w:ascii="Calibri" w:hAnsi="Calibri" w:cs="Arial"/>
          <w:lang w:val="en-GB"/>
        </w:rPr>
        <w:t xml:space="preserve"> </w:t>
      </w:r>
      <w:r w:rsidR="0074167F">
        <w:rPr>
          <w:rFonts w:ascii="Calibri" w:hAnsi="Calibri" w:cs="Arial"/>
          <w:lang w:val="en-GB"/>
        </w:rPr>
        <w:t>(</w:t>
      </w:r>
      <w:r w:rsidR="0074167F" w:rsidRPr="0074167F">
        <w:rPr>
          <w:rFonts w:ascii="Calibri" w:hAnsi="Calibri" w:cs="Arial"/>
          <w:lang w:val="en-GB"/>
        </w:rPr>
        <w:t>Heastone Drive, Harrow, HA1 4TY</w:t>
      </w:r>
      <w:r w:rsidR="0074167F">
        <w:rPr>
          <w:rFonts w:ascii="Calibri" w:hAnsi="Calibri" w:cs="Arial"/>
          <w:lang w:val="en-GB"/>
        </w:rPr>
        <w:t>)</w:t>
      </w:r>
      <w:r w:rsidR="00746140" w:rsidRPr="00746140">
        <w:rPr>
          <w:rFonts w:ascii="Calibri" w:hAnsi="Calibri" w:cs="Arial"/>
          <w:lang w:val="en-GB"/>
        </w:rPr>
        <w:t>. One area is in a ground floor building, one on an upper floor and accessed via a lift and another in a basement and accessed via a stairs</w:t>
      </w:r>
      <w:r w:rsidR="00EB14F0" w:rsidRPr="00EB14F0">
        <w:rPr>
          <w:rFonts w:ascii="Calibri" w:hAnsi="Calibri" w:cs="Arial"/>
          <w:lang w:val="en-GB"/>
        </w:rPr>
        <w:t>.</w:t>
      </w:r>
    </w:p>
    <w:p w14:paraId="3416F21B" w14:textId="77777777" w:rsidR="001B35EA" w:rsidRDefault="001B35EA" w:rsidP="006F29F3">
      <w:pPr>
        <w:rPr>
          <w:rFonts w:ascii="Calibri" w:hAnsi="Calibri" w:cs="Arial"/>
          <w:lang w:val="en-GB"/>
        </w:rPr>
      </w:pPr>
    </w:p>
    <w:p w14:paraId="6F52CC93"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567F0A47" w14:textId="77777777" w:rsidR="006F29F3" w:rsidRPr="003011B1" w:rsidRDefault="006F29F3" w:rsidP="006F29F3">
      <w:pPr>
        <w:rPr>
          <w:rFonts w:ascii="Calibri" w:hAnsi="Calibri" w:cs="Arial"/>
          <w:sz w:val="16"/>
          <w:lang w:val="en-GB"/>
        </w:rPr>
      </w:pPr>
    </w:p>
    <w:p w14:paraId="62BA2EC4"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1BA10167"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0ABF8AFD" w14:textId="77777777" w:rsidR="00EB14F0" w:rsidRDefault="00EB14F0" w:rsidP="009117F8">
      <w:pPr>
        <w:rPr>
          <w:rFonts w:ascii="Calibri" w:hAnsi="Calibri" w:cs="Arial"/>
          <w:lang w:val="en-GB"/>
        </w:rPr>
      </w:pPr>
    </w:p>
    <w:p w14:paraId="7143B2B8"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4D2C407E" w14:textId="77777777" w:rsidR="00EB14F0" w:rsidRPr="00EB14F0" w:rsidRDefault="00EB14F0" w:rsidP="00EB14F0">
      <w:pPr>
        <w:rPr>
          <w:rFonts w:ascii="Calibri" w:hAnsi="Calibri" w:cs="Arial"/>
          <w:lang w:val="en-GB"/>
        </w:rPr>
      </w:pPr>
    </w:p>
    <w:p w14:paraId="35B30128"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2F403E23" w14:textId="77777777" w:rsidR="00EB14F0" w:rsidRPr="00EB14F0" w:rsidRDefault="00EB14F0" w:rsidP="00EB14F0">
      <w:pPr>
        <w:rPr>
          <w:rFonts w:ascii="Calibri" w:hAnsi="Calibri" w:cs="Arial"/>
          <w:lang w:val="en-GB"/>
        </w:rPr>
      </w:pPr>
    </w:p>
    <w:p w14:paraId="4E9CA00D"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69B4FCAB" w14:textId="77777777" w:rsidR="006F29F3" w:rsidRDefault="006F29F3" w:rsidP="006F29F3">
      <w:pPr>
        <w:rPr>
          <w:rFonts w:ascii="Calibri" w:hAnsi="Calibri" w:cs="Arial"/>
          <w:lang w:val="en-GB"/>
        </w:rPr>
      </w:pPr>
    </w:p>
    <w:p w14:paraId="5F4E262D"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r w:rsidR="001F5498" w:rsidRPr="00EB14F0">
        <w:rPr>
          <w:rFonts w:ascii="Calibri" w:hAnsi="Calibri" w:cs="Arial"/>
          <w:lang w:val="en-GB"/>
        </w:rPr>
        <w:t>person and</w:t>
      </w:r>
      <w:r w:rsidRPr="00EB14F0">
        <w:rPr>
          <w:rFonts w:ascii="Calibri" w:hAnsi="Calibri" w:cs="Arial"/>
          <w:lang w:val="en-GB"/>
        </w:rPr>
        <w:t xml:space="preserve"> note any special precautions required. All staff employed by A1 Wokingham Metal Recycling carrying out protection duties will have been through approved training.</w:t>
      </w:r>
    </w:p>
    <w:p w14:paraId="541B886E" w14:textId="77777777" w:rsidR="00EB14F0" w:rsidRPr="00EB14F0" w:rsidRDefault="00EB14F0" w:rsidP="00EB14F0">
      <w:pPr>
        <w:rPr>
          <w:rFonts w:ascii="Calibri" w:hAnsi="Calibri" w:cs="Arial"/>
          <w:lang w:val="en-GB"/>
        </w:rPr>
      </w:pPr>
    </w:p>
    <w:p w14:paraId="3F4DB602"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234C4099" w14:textId="77777777" w:rsidR="00EB14F0" w:rsidRPr="00EB14F0" w:rsidRDefault="00EB14F0" w:rsidP="00EB14F0">
      <w:pPr>
        <w:rPr>
          <w:rFonts w:ascii="Calibri" w:hAnsi="Calibri" w:cs="Arial"/>
          <w:lang w:val="en-GB"/>
        </w:rPr>
      </w:pPr>
    </w:p>
    <w:p w14:paraId="3F56E73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03F08385" w14:textId="77777777" w:rsidR="00EB14F0" w:rsidRPr="00EB14F0" w:rsidRDefault="00EB14F0" w:rsidP="00EB14F0">
      <w:pPr>
        <w:rPr>
          <w:rFonts w:ascii="Calibri" w:hAnsi="Calibri" w:cs="Arial"/>
          <w:lang w:val="en-GB"/>
        </w:rPr>
      </w:pPr>
    </w:p>
    <w:p w14:paraId="3CF23FB0"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34820985" w14:textId="77777777" w:rsidR="00EB14F0" w:rsidRPr="00EB14F0" w:rsidRDefault="00EB14F0" w:rsidP="00EB14F0">
      <w:pPr>
        <w:rPr>
          <w:rFonts w:ascii="Calibri" w:hAnsi="Calibri" w:cs="Arial"/>
          <w:lang w:val="en-GB"/>
        </w:rPr>
      </w:pPr>
    </w:p>
    <w:p w14:paraId="7BB41133"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4604C238" w14:textId="77777777" w:rsidR="00EB14F0" w:rsidRPr="00EB14F0" w:rsidRDefault="00EB14F0" w:rsidP="00EB14F0">
      <w:pPr>
        <w:rPr>
          <w:rFonts w:ascii="Calibri" w:hAnsi="Calibri" w:cs="Arial"/>
          <w:lang w:val="en-GB"/>
        </w:rPr>
      </w:pPr>
    </w:p>
    <w:p w14:paraId="3F9BBF60"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5509A854" w14:textId="77777777" w:rsidR="00EB14F0" w:rsidRPr="00EB14F0" w:rsidRDefault="00EB14F0" w:rsidP="00EB14F0">
      <w:pPr>
        <w:rPr>
          <w:rFonts w:ascii="Calibri" w:hAnsi="Calibri" w:cs="Arial"/>
          <w:lang w:val="en-GB"/>
        </w:rPr>
      </w:pPr>
    </w:p>
    <w:p w14:paraId="6E8B924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7B779FFB" w14:textId="77777777" w:rsidR="00EB14F0" w:rsidRPr="00EB14F0" w:rsidRDefault="00EB14F0" w:rsidP="00EB14F0">
      <w:pPr>
        <w:rPr>
          <w:rFonts w:ascii="Calibri" w:hAnsi="Calibri" w:cs="Arial"/>
          <w:lang w:val="en-GB"/>
        </w:rPr>
      </w:pPr>
    </w:p>
    <w:p w14:paraId="3741597E"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6113139C" w14:textId="77777777" w:rsidR="00EB14F0" w:rsidRDefault="00EB14F0" w:rsidP="00EB14F0">
      <w:pPr>
        <w:rPr>
          <w:rFonts w:ascii="Calibri" w:hAnsi="Calibri" w:cs="Arial"/>
          <w:lang w:val="en-GB"/>
        </w:rPr>
      </w:pPr>
    </w:p>
    <w:p w14:paraId="33E42389" w14:textId="77777777" w:rsidR="00746140" w:rsidRDefault="00746140" w:rsidP="00EB14F0">
      <w:pPr>
        <w:rPr>
          <w:rFonts w:ascii="Calibri" w:hAnsi="Calibri" w:cs="Arial"/>
          <w:lang w:val="en-GB"/>
        </w:rPr>
      </w:pPr>
    </w:p>
    <w:p w14:paraId="52340CC5" w14:textId="77777777" w:rsidR="00746140" w:rsidRPr="00EB14F0" w:rsidRDefault="00746140" w:rsidP="00EB14F0">
      <w:pPr>
        <w:rPr>
          <w:rFonts w:ascii="Calibri" w:hAnsi="Calibri" w:cs="Arial"/>
          <w:lang w:val="en-GB"/>
        </w:rPr>
      </w:pPr>
    </w:p>
    <w:p w14:paraId="31DABEC7"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2FD5B0A2" w14:textId="77777777" w:rsidR="00EB14F0" w:rsidRPr="00EB14F0" w:rsidRDefault="00EB14F0" w:rsidP="00EB14F0">
      <w:pPr>
        <w:rPr>
          <w:rFonts w:ascii="Calibri" w:hAnsi="Calibri" w:cs="Arial"/>
          <w:lang w:val="en-GB"/>
        </w:rPr>
      </w:pPr>
    </w:p>
    <w:p w14:paraId="33E6169C"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1CFE3DC2" w14:textId="77777777" w:rsidR="00EB14F0" w:rsidRPr="00EB14F0" w:rsidRDefault="00EB14F0" w:rsidP="00EB14F0">
      <w:pPr>
        <w:rPr>
          <w:rFonts w:ascii="Calibri" w:hAnsi="Calibri" w:cs="Arial"/>
          <w:lang w:val="en-GB"/>
        </w:rPr>
      </w:pPr>
    </w:p>
    <w:p w14:paraId="60940235"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29259714"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22219C5B"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7E780A79" w14:textId="77777777" w:rsidR="00EB14F0" w:rsidRPr="00EB14F0" w:rsidRDefault="00EB14F0" w:rsidP="00EB14F0">
      <w:pPr>
        <w:rPr>
          <w:rFonts w:ascii="Calibri" w:hAnsi="Calibri" w:cs="Arial"/>
          <w:lang w:val="en-GB"/>
        </w:rPr>
      </w:pPr>
    </w:p>
    <w:p w14:paraId="5E36C5BB"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764C87D9" w14:textId="77777777" w:rsidR="00EB14F0" w:rsidRPr="00EB14F0" w:rsidRDefault="00EB14F0" w:rsidP="00EB14F0">
      <w:pPr>
        <w:rPr>
          <w:rFonts w:ascii="Calibri" w:hAnsi="Calibri" w:cs="Arial"/>
          <w:lang w:val="en-GB"/>
        </w:rPr>
      </w:pPr>
    </w:p>
    <w:p w14:paraId="710485C4"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558CACCF" w14:textId="77777777" w:rsidR="00EB14F0" w:rsidRPr="00EB14F0" w:rsidRDefault="00EB14F0" w:rsidP="00EB14F0">
      <w:pPr>
        <w:rPr>
          <w:rFonts w:ascii="Calibri" w:hAnsi="Calibri" w:cs="Arial"/>
          <w:lang w:val="en-GB"/>
        </w:rPr>
      </w:pPr>
    </w:p>
    <w:p w14:paraId="10CE5DBD"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57EEDBA6"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016D4DCB"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594E1A18"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244BF12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106F095D"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EC6DE00" w14:textId="77777777" w:rsidR="00746140" w:rsidRPr="00EB14F0" w:rsidRDefault="00746140" w:rsidP="00EB14F0">
      <w:pPr>
        <w:rPr>
          <w:rFonts w:ascii="Calibri" w:hAnsi="Calibri" w:cs="Arial"/>
          <w:lang w:val="en-GB"/>
        </w:rPr>
      </w:pPr>
    </w:p>
    <w:p w14:paraId="7E3F55BA"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5EC8B575"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54E63121"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1DF7A0D9" w14:textId="77777777" w:rsidR="00EB14F0" w:rsidRPr="00EB14F0" w:rsidRDefault="00EB14F0" w:rsidP="00EB14F0">
      <w:pPr>
        <w:rPr>
          <w:rFonts w:ascii="Calibri" w:hAnsi="Calibri" w:cs="Arial"/>
          <w:lang w:val="en-GB"/>
        </w:rPr>
      </w:pPr>
    </w:p>
    <w:p w14:paraId="3FE260DA"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6AAA51A0" w14:textId="77777777" w:rsidR="00EB14F0" w:rsidRPr="00EB14F0" w:rsidRDefault="00EB14F0" w:rsidP="00EB14F0">
      <w:pPr>
        <w:rPr>
          <w:rFonts w:ascii="Calibri" w:hAnsi="Calibri" w:cs="Arial"/>
          <w:lang w:val="en-GB"/>
        </w:rPr>
      </w:pPr>
    </w:p>
    <w:p w14:paraId="230A5D70"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5FAF6442" w14:textId="77777777" w:rsidR="00EB14F0" w:rsidRPr="00EB14F0" w:rsidRDefault="00EB14F0" w:rsidP="00EB14F0">
      <w:pPr>
        <w:rPr>
          <w:rFonts w:ascii="Calibri" w:hAnsi="Calibri" w:cs="Arial"/>
          <w:lang w:val="en-GB"/>
        </w:rPr>
      </w:pPr>
    </w:p>
    <w:p w14:paraId="66A61842"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0CFD857B" w14:textId="77777777" w:rsidR="00EB14F0" w:rsidRPr="00EB14F0" w:rsidRDefault="00EB14F0" w:rsidP="00EB14F0">
      <w:pPr>
        <w:rPr>
          <w:rFonts w:ascii="Calibri" w:hAnsi="Calibri" w:cs="Arial"/>
          <w:lang w:val="en-GB"/>
        </w:rPr>
      </w:pPr>
    </w:p>
    <w:p w14:paraId="74F66991"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C3CCE1F" w14:textId="77777777" w:rsidR="00EB14F0" w:rsidRPr="00EB14F0" w:rsidRDefault="00EB14F0" w:rsidP="00EB14F0">
      <w:pPr>
        <w:rPr>
          <w:rFonts w:ascii="Calibri" w:hAnsi="Calibri" w:cs="Arial"/>
          <w:lang w:val="en-GB"/>
        </w:rPr>
      </w:pPr>
    </w:p>
    <w:p w14:paraId="33BC4B36"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599E2930" w14:textId="77777777" w:rsidR="00EB14F0" w:rsidRPr="00EB14F0" w:rsidRDefault="00EB14F0" w:rsidP="00EB14F0">
      <w:pPr>
        <w:rPr>
          <w:rFonts w:ascii="Calibri" w:hAnsi="Calibri" w:cs="Arial"/>
          <w:lang w:val="en-GB"/>
        </w:rPr>
      </w:pPr>
    </w:p>
    <w:p w14:paraId="239EF6B9"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246BDA58" w14:textId="77777777" w:rsidR="00EB14F0" w:rsidRPr="00EB14F0" w:rsidRDefault="00EB14F0" w:rsidP="00EB14F0">
      <w:pPr>
        <w:rPr>
          <w:rFonts w:ascii="Calibri" w:hAnsi="Calibri" w:cs="Arial"/>
          <w:lang w:val="en-GB"/>
        </w:rPr>
      </w:pPr>
    </w:p>
    <w:p w14:paraId="58A43237" w14:textId="77777777" w:rsid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2E27566D" w14:textId="77777777" w:rsidR="00746140" w:rsidRDefault="00746140" w:rsidP="00EB14F0">
      <w:pPr>
        <w:rPr>
          <w:rFonts w:ascii="Calibri" w:hAnsi="Calibri" w:cs="Arial"/>
          <w:lang w:val="en-GB"/>
        </w:rPr>
      </w:pPr>
    </w:p>
    <w:p w14:paraId="362B6366"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399104B1"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0B6DBC77"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0BE3E39F" w14:textId="77777777" w:rsidR="00EB14F0" w:rsidRPr="00EB14F0" w:rsidRDefault="00EB14F0" w:rsidP="00EB14F0">
      <w:pPr>
        <w:rPr>
          <w:rFonts w:ascii="Calibri" w:hAnsi="Calibri" w:cs="Arial"/>
          <w:lang w:val="en-GB"/>
        </w:rPr>
      </w:pPr>
    </w:p>
    <w:p w14:paraId="409FFBB1" w14:textId="77777777" w:rsidR="00EB14F0" w:rsidRP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5487803A"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Welfare facilities</w:t>
      </w:r>
    </w:p>
    <w:p w14:paraId="6D4F237C" w14:textId="77777777" w:rsidR="00EB14F0" w:rsidRPr="00EB14F0" w:rsidRDefault="00EB14F0" w:rsidP="00EB14F0">
      <w:pPr>
        <w:rPr>
          <w:rFonts w:ascii="Calibri" w:hAnsi="Calibri" w:cs="Arial"/>
          <w:lang w:val="en-GB"/>
        </w:rPr>
      </w:pPr>
    </w:p>
    <w:p w14:paraId="101133E7"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7F00CF19" w14:textId="77777777" w:rsidR="00EB14F0" w:rsidRPr="00EB14F0" w:rsidRDefault="00EB14F0" w:rsidP="00EB14F0">
      <w:pPr>
        <w:rPr>
          <w:rFonts w:ascii="Calibri" w:hAnsi="Calibri" w:cs="Arial"/>
          <w:lang w:val="en-GB"/>
        </w:rPr>
      </w:pPr>
    </w:p>
    <w:p w14:paraId="5D15FC66"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2F80BAE2" w14:textId="77777777" w:rsidR="00EB14F0" w:rsidRPr="00EB14F0" w:rsidRDefault="00EB14F0" w:rsidP="00EB14F0">
      <w:pPr>
        <w:rPr>
          <w:rFonts w:ascii="Calibri" w:hAnsi="Calibri" w:cs="Arial"/>
          <w:lang w:val="en-GB"/>
        </w:rPr>
      </w:pPr>
    </w:p>
    <w:p w14:paraId="788E442B"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04DA1E2F" w14:textId="77777777" w:rsidR="00EB14F0" w:rsidRPr="00EB14F0" w:rsidRDefault="00EB14F0" w:rsidP="00EB14F0">
      <w:pPr>
        <w:rPr>
          <w:rFonts w:ascii="Calibri" w:hAnsi="Calibri" w:cs="Arial"/>
          <w:lang w:val="en-GB"/>
        </w:rPr>
      </w:pPr>
    </w:p>
    <w:p w14:paraId="3EC4AE97"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1A6AB591" w14:textId="77777777" w:rsidR="00EB14F0" w:rsidRPr="00EB14F0" w:rsidRDefault="00EB14F0" w:rsidP="00EB14F0">
      <w:pPr>
        <w:rPr>
          <w:rFonts w:ascii="Calibri" w:hAnsi="Calibri" w:cs="Arial"/>
          <w:lang w:val="en-GB"/>
        </w:rPr>
      </w:pPr>
    </w:p>
    <w:p w14:paraId="0AC445EF"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26BB9587" w14:textId="77777777" w:rsidR="00EB14F0" w:rsidRPr="00EB14F0" w:rsidRDefault="00EB14F0" w:rsidP="00EB14F0">
      <w:pPr>
        <w:rPr>
          <w:rFonts w:ascii="Calibri" w:hAnsi="Calibri" w:cs="Arial"/>
          <w:lang w:val="en-GB"/>
        </w:rPr>
      </w:pPr>
    </w:p>
    <w:p w14:paraId="05641C43"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6C9CDD00" w14:textId="77777777" w:rsidR="00EB14F0" w:rsidRPr="00EB14F0" w:rsidRDefault="00EB14F0" w:rsidP="00EB14F0">
      <w:pPr>
        <w:rPr>
          <w:rFonts w:ascii="Calibri" w:hAnsi="Calibri" w:cs="Arial"/>
          <w:lang w:val="en-GB"/>
        </w:rPr>
      </w:pPr>
    </w:p>
    <w:p w14:paraId="58D73EB6"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548DB3BE" w14:textId="77777777" w:rsidR="00EB14F0" w:rsidRPr="00EB14F0" w:rsidRDefault="00EB14F0" w:rsidP="00EB14F0">
      <w:pPr>
        <w:rPr>
          <w:rFonts w:ascii="Calibri" w:hAnsi="Calibri" w:cs="Arial"/>
          <w:lang w:val="en-GB"/>
        </w:rPr>
      </w:pPr>
    </w:p>
    <w:p w14:paraId="5B3561E1"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29F8D71F" w14:textId="77777777" w:rsidR="00EB14F0" w:rsidRPr="00EB14F0" w:rsidRDefault="00EB14F0" w:rsidP="00EB14F0">
      <w:pPr>
        <w:rPr>
          <w:rFonts w:ascii="Calibri" w:hAnsi="Calibri" w:cs="Arial"/>
          <w:lang w:val="en-GB"/>
        </w:rPr>
      </w:pPr>
    </w:p>
    <w:p w14:paraId="4A6186B2"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1A792A9D" w14:textId="77777777" w:rsidR="00EB14F0" w:rsidRPr="00EB14F0" w:rsidRDefault="00EB14F0" w:rsidP="00EB14F0">
      <w:pPr>
        <w:rPr>
          <w:rFonts w:ascii="Calibri" w:hAnsi="Calibri" w:cs="Arial"/>
          <w:lang w:val="en-GB"/>
        </w:rPr>
      </w:pPr>
    </w:p>
    <w:p w14:paraId="35649B9B"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6FB26997" w14:textId="77777777" w:rsidR="00EB14F0" w:rsidRPr="00EB14F0" w:rsidRDefault="00EB14F0" w:rsidP="00EB14F0">
      <w:pPr>
        <w:rPr>
          <w:rFonts w:ascii="Calibri" w:hAnsi="Calibri" w:cs="Arial"/>
          <w:lang w:val="en-GB"/>
        </w:rPr>
      </w:pPr>
    </w:p>
    <w:p w14:paraId="2A89AF5B"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7F19064E" w14:textId="77777777" w:rsidR="00EB14F0" w:rsidRPr="00EB14F0" w:rsidRDefault="00EB14F0" w:rsidP="00EB14F0">
      <w:pPr>
        <w:rPr>
          <w:rFonts w:ascii="Calibri" w:hAnsi="Calibri" w:cs="Arial"/>
          <w:lang w:val="en-GB"/>
        </w:rPr>
      </w:pPr>
    </w:p>
    <w:p w14:paraId="7E13CCC7"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58A3E49B" w14:textId="77777777" w:rsidR="00EB14F0" w:rsidRPr="00EB14F0" w:rsidRDefault="00EB14F0" w:rsidP="00EB14F0">
      <w:pPr>
        <w:rPr>
          <w:rFonts w:ascii="Calibri" w:hAnsi="Calibri" w:cs="Arial"/>
          <w:lang w:val="en-GB"/>
        </w:rPr>
      </w:pPr>
    </w:p>
    <w:p w14:paraId="2285E0F5"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0513D7E5" w14:textId="77777777" w:rsidR="00EB14F0" w:rsidRPr="00425A48" w:rsidRDefault="00EB14F0" w:rsidP="00EB14F0">
      <w:pPr>
        <w:rPr>
          <w:rFonts w:ascii="Calibri" w:hAnsi="Calibri" w:cs="Arial"/>
          <w:b/>
          <w:lang w:val="en-GB"/>
        </w:rPr>
      </w:pPr>
    </w:p>
    <w:p w14:paraId="654E2B34"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02DC60E1" w14:textId="77777777" w:rsidR="00EB14F0" w:rsidRPr="00EB14F0" w:rsidRDefault="00EB14F0" w:rsidP="00EB14F0">
      <w:pPr>
        <w:rPr>
          <w:rFonts w:ascii="Calibri" w:hAnsi="Calibri" w:cs="Arial"/>
          <w:lang w:val="en-GB"/>
        </w:rPr>
      </w:pPr>
    </w:p>
    <w:p w14:paraId="5B7D5C4C"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734AB12A" w14:textId="77777777" w:rsidR="00425A48" w:rsidRDefault="00425A48" w:rsidP="00EB14F0">
      <w:pPr>
        <w:rPr>
          <w:rFonts w:ascii="Calibri" w:hAnsi="Calibri" w:cs="Arial"/>
          <w:lang w:val="en-GB"/>
        </w:rPr>
      </w:pPr>
    </w:p>
    <w:p w14:paraId="137B9C22"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8219235" w14:textId="77777777" w:rsidR="00EB14F0" w:rsidRPr="00EB14F0" w:rsidRDefault="00EB14F0" w:rsidP="00EB14F0">
      <w:pPr>
        <w:rPr>
          <w:rFonts w:ascii="Calibri" w:hAnsi="Calibri" w:cs="Arial"/>
          <w:lang w:val="en-GB"/>
        </w:rPr>
      </w:pPr>
    </w:p>
    <w:p w14:paraId="0AF2A42B"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1990BFD8" w14:textId="77777777" w:rsidR="00EB14F0" w:rsidRPr="00EB14F0" w:rsidRDefault="00EB14F0" w:rsidP="00EB14F0">
      <w:pPr>
        <w:rPr>
          <w:rFonts w:ascii="Calibri" w:hAnsi="Calibri" w:cs="Arial"/>
          <w:lang w:val="en-GB"/>
        </w:rPr>
      </w:pPr>
    </w:p>
    <w:p w14:paraId="611C7A1D"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1C8590AA" w14:textId="77777777" w:rsidR="00EB14F0" w:rsidRPr="00EB14F0" w:rsidRDefault="00EB14F0" w:rsidP="00EB14F0">
      <w:pPr>
        <w:rPr>
          <w:rFonts w:ascii="Calibri" w:hAnsi="Calibri" w:cs="Arial"/>
          <w:lang w:val="en-GB"/>
        </w:rPr>
      </w:pPr>
    </w:p>
    <w:p w14:paraId="4B0B9356"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16203252" w14:textId="77777777" w:rsidR="00EB14F0" w:rsidRDefault="00EB14F0" w:rsidP="00EB14F0">
      <w:pPr>
        <w:rPr>
          <w:rFonts w:ascii="Calibri" w:hAnsi="Calibri" w:cs="Arial"/>
          <w:lang w:val="en-GB"/>
        </w:rPr>
      </w:pPr>
    </w:p>
    <w:p w14:paraId="6C3732BA" w14:textId="77777777" w:rsidR="00425A48" w:rsidRDefault="00425A48" w:rsidP="00EB14F0">
      <w:pPr>
        <w:rPr>
          <w:rFonts w:ascii="Calibri" w:hAnsi="Calibri" w:cs="Arial"/>
          <w:lang w:val="en-GB"/>
        </w:rPr>
      </w:pPr>
    </w:p>
    <w:p w14:paraId="1CA1F997" w14:textId="77777777" w:rsidR="00425A48" w:rsidRPr="00EB14F0" w:rsidRDefault="00425A48" w:rsidP="00EB14F0">
      <w:pPr>
        <w:rPr>
          <w:rFonts w:ascii="Calibri" w:hAnsi="Calibri" w:cs="Arial"/>
          <w:lang w:val="en-GB"/>
        </w:rPr>
      </w:pPr>
    </w:p>
    <w:p w14:paraId="0CF0DE9D"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Access and egress to authorised personnel</w:t>
      </w:r>
    </w:p>
    <w:p w14:paraId="0F98EED3" w14:textId="77777777" w:rsidR="00EB14F0" w:rsidRPr="00EB14F0" w:rsidRDefault="00EB14F0" w:rsidP="00EB14F0">
      <w:pPr>
        <w:rPr>
          <w:rFonts w:ascii="Calibri" w:hAnsi="Calibri" w:cs="Arial"/>
          <w:lang w:val="en-GB"/>
        </w:rPr>
      </w:pPr>
    </w:p>
    <w:p w14:paraId="790EDA8F"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49E38BD8" w14:textId="77777777" w:rsidR="00EB14F0" w:rsidRPr="00EB14F0" w:rsidRDefault="00EB14F0" w:rsidP="00EB14F0">
      <w:pPr>
        <w:rPr>
          <w:rFonts w:ascii="Calibri" w:hAnsi="Calibri" w:cs="Arial"/>
          <w:lang w:val="en-GB"/>
        </w:rPr>
      </w:pPr>
    </w:p>
    <w:p w14:paraId="3978CCE3"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6A58FE1F" w14:textId="77777777" w:rsidR="00EB14F0" w:rsidRPr="00EB14F0" w:rsidRDefault="00EB14F0" w:rsidP="00EB14F0">
      <w:pPr>
        <w:rPr>
          <w:rFonts w:ascii="Calibri" w:hAnsi="Calibri" w:cs="Arial"/>
          <w:lang w:val="en-GB"/>
        </w:rPr>
      </w:pPr>
    </w:p>
    <w:p w14:paraId="7319ED69"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44B5C28A"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0BF50978" w14:textId="77777777" w:rsidR="00EB14F0" w:rsidRPr="00EB14F0" w:rsidRDefault="00EB14F0" w:rsidP="00EB14F0">
      <w:pPr>
        <w:rPr>
          <w:rFonts w:ascii="Calibri" w:hAnsi="Calibri" w:cs="Arial"/>
          <w:lang w:val="en-GB"/>
        </w:rPr>
      </w:pPr>
    </w:p>
    <w:p w14:paraId="5278F232"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04F04B73" w14:textId="77777777" w:rsidR="00EB14F0" w:rsidRPr="00EB14F0" w:rsidRDefault="00EB14F0" w:rsidP="00EB14F0">
      <w:pPr>
        <w:rPr>
          <w:rFonts w:ascii="Calibri" w:hAnsi="Calibri" w:cs="Arial"/>
          <w:lang w:val="en-GB"/>
        </w:rPr>
      </w:pPr>
    </w:p>
    <w:p w14:paraId="118B21BE"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219A3AE2" w14:textId="77777777" w:rsidR="00EB14F0" w:rsidRPr="00EB14F0" w:rsidRDefault="00EB14F0" w:rsidP="00EB14F0">
      <w:pPr>
        <w:rPr>
          <w:rFonts w:ascii="Calibri" w:hAnsi="Calibri" w:cs="Arial"/>
          <w:lang w:val="en-GB"/>
        </w:rPr>
      </w:pPr>
    </w:p>
    <w:p w14:paraId="34D1C72B"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6ED29901" w14:textId="77777777" w:rsidR="00EB14F0" w:rsidRPr="00EB14F0" w:rsidRDefault="00EB14F0" w:rsidP="00EB14F0">
      <w:pPr>
        <w:rPr>
          <w:rFonts w:ascii="Calibri" w:hAnsi="Calibri" w:cs="Arial"/>
          <w:lang w:val="en-GB"/>
        </w:rPr>
      </w:pPr>
    </w:p>
    <w:p w14:paraId="2044BA25"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07A5DDCF" w14:textId="77777777" w:rsidR="00EB14F0" w:rsidRPr="00EB14F0" w:rsidRDefault="00EB14F0" w:rsidP="00EB14F0">
      <w:pPr>
        <w:rPr>
          <w:rFonts w:ascii="Calibri" w:hAnsi="Calibri" w:cs="Arial"/>
          <w:lang w:val="en-GB"/>
        </w:rPr>
      </w:pPr>
    </w:p>
    <w:p w14:paraId="013B02CE"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4FE73994" w14:textId="77777777" w:rsidR="00EB14F0" w:rsidRPr="00EB14F0" w:rsidRDefault="00EB14F0" w:rsidP="00EB14F0">
      <w:pPr>
        <w:rPr>
          <w:rFonts w:ascii="Calibri" w:hAnsi="Calibri" w:cs="Arial"/>
          <w:lang w:val="en-GB"/>
        </w:rPr>
      </w:pPr>
    </w:p>
    <w:p w14:paraId="7498CB10"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24B32A7D" w14:textId="77777777" w:rsidR="00EB14F0" w:rsidRPr="00EB14F0" w:rsidRDefault="00EB14F0" w:rsidP="00EB14F0">
      <w:pPr>
        <w:rPr>
          <w:rFonts w:ascii="Calibri" w:hAnsi="Calibri" w:cs="Arial"/>
          <w:lang w:val="en-GB"/>
        </w:rPr>
      </w:pPr>
    </w:p>
    <w:p w14:paraId="0871B2B0"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0CE0C309" w14:textId="77777777" w:rsidR="00EB14F0" w:rsidRPr="00EB14F0" w:rsidRDefault="00EB14F0" w:rsidP="00EB14F0">
      <w:pPr>
        <w:rPr>
          <w:rFonts w:ascii="Calibri" w:hAnsi="Calibri" w:cs="Arial"/>
          <w:lang w:val="en-GB"/>
        </w:rPr>
      </w:pPr>
    </w:p>
    <w:p w14:paraId="25A6F37B"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10D78CE7" w14:textId="77777777" w:rsidR="00425A48" w:rsidRPr="00EB14F0" w:rsidRDefault="00425A48" w:rsidP="00EB14F0">
      <w:pPr>
        <w:rPr>
          <w:rFonts w:ascii="Calibri" w:hAnsi="Calibri" w:cs="Arial"/>
          <w:lang w:val="en-GB"/>
        </w:rPr>
      </w:pPr>
    </w:p>
    <w:p w14:paraId="38453DE1"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5363B0E9" w14:textId="77777777" w:rsidR="00EB14F0" w:rsidRPr="00EB14F0" w:rsidRDefault="00EB14F0" w:rsidP="00EB14F0">
      <w:pPr>
        <w:rPr>
          <w:rFonts w:ascii="Calibri" w:hAnsi="Calibri" w:cs="Arial"/>
          <w:lang w:val="en-GB"/>
        </w:rPr>
      </w:pPr>
    </w:p>
    <w:p w14:paraId="3286C21F"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76D1F32E" w14:textId="77777777" w:rsidR="00EB14F0" w:rsidRPr="00EB14F0" w:rsidRDefault="00EB14F0" w:rsidP="00EB14F0">
      <w:pPr>
        <w:rPr>
          <w:rFonts w:ascii="Calibri" w:hAnsi="Calibri" w:cs="Arial"/>
          <w:lang w:val="en-GB"/>
        </w:rPr>
      </w:pPr>
    </w:p>
    <w:p w14:paraId="6F6B1655"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7A44A6FF" w14:textId="77777777" w:rsidR="00EB14F0" w:rsidRPr="00EB14F0" w:rsidRDefault="00EB14F0" w:rsidP="00EB14F0">
      <w:pPr>
        <w:rPr>
          <w:rFonts w:ascii="Calibri" w:hAnsi="Calibri" w:cs="Arial"/>
          <w:lang w:val="en-GB"/>
        </w:rPr>
      </w:pPr>
    </w:p>
    <w:p w14:paraId="36C78909" w14:textId="77777777" w:rsidR="00EB14F0" w:rsidRP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1FE0F69D" w14:textId="77777777" w:rsidR="00425A48" w:rsidRDefault="00425A48" w:rsidP="00EB14F0">
      <w:pPr>
        <w:rPr>
          <w:rFonts w:ascii="Calibri" w:hAnsi="Calibri" w:cs="Arial"/>
          <w:b/>
          <w:lang w:val="en-GB"/>
        </w:rPr>
      </w:pPr>
    </w:p>
    <w:p w14:paraId="14619E6F" w14:textId="77777777" w:rsidR="00EB14F0" w:rsidRPr="00425A48" w:rsidRDefault="00EB14F0" w:rsidP="00EB14F0">
      <w:pPr>
        <w:rPr>
          <w:rFonts w:ascii="Calibri" w:hAnsi="Calibri" w:cs="Arial"/>
          <w:b/>
          <w:lang w:val="en-GB"/>
        </w:rPr>
      </w:pPr>
      <w:r w:rsidRPr="00425A48">
        <w:rPr>
          <w:rFonts w:ascii="Calibri" w:hAnsi="Calibri" w:cs="Arial"/>
          <w:b/>
          <w:lang w:val="en-GB"/>
        </w:rPr>
        <w:t>Waste management</w:t>
      </w:r>
    </w:p>
    <w:p w14:paraId="0007C10D" w14:textId="77777777" w:rsidR="00EB14F0" w:rsidRPr="00EB14F0" w:rsidRDefault="00EB14F0" w:rsidP="00EB14F0">
      <w:pPr>
        <w:rPr>
          <w:rFonts w:ascii="Calibri" w:hAnsi="Calibri" w:cs="Arial"/>
          <w:lang w:val="en-GB"/>
        </w:rPr>
      </w:pPr>
    </w:p>
    <w:p w14:paraId="4485B017"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 xml:space="preserve">A duty of care” under the provisions of the </w:t>
      </w:r>
      <w:r w:rsidRPr="00EB14F0">
        <w:rPr>
          <w:rFonts w:ascii="Calibri" w:hAnsi="Calibri" w:cs="Arial"/>
          <w:lang w:val="en-GB"/>
        </w:rPr>
        <w:lastRenderedPageBreak/>
        <w:t>Environment Protection Act 1990. A1 Wokingham Scrap Metal is a licensed waste carrier / broker / dealer and its registration no. is CB/BE5104ZY.</w:t>
      </w:r>
    </w:p>
    <w:p w14:paraId="57C14E2D" w14:textId="77777777" w:rsidR="00EB14F0" w:rsidRPr="00EB14F0" w:rsidRDefault="00EB14F0" w:rsidP="00EB14F0">
      <w:pPr>
        <w:rPr>
          <w:rFonts w:ascii="Calibri" w:hAnsi="Calibri" w:cs="Arial"/>
          <w:lang w:val="en-GB"/>
        </w:rPr>
      </w:pPr>
    </w:p>
    <w:p w14:paraId="2DE10A70"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2D5A285B" w14:textId="77777777" w:rsidR="00EB14F0" w:rsidRPr="00EB14F0" w:rsidRDefault="00EB14F0" w:rsidP="00EB14F0">
      <w:pPr>
        <w:rPr>
          <w:rFonts w:ascii="Calibri" w:hAnsi="Calibri" w:cs="Arial"/>
          <w:lang w:val="en-GB"/>
        </w:rPr>
      </w:pPr>
    </w:p>
    <w:p w14:paraId="76CAF157"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62997EFB" w14:textId="77777777" w:rsidR="001B35EA" w:rsidRPr="001B35EA" w:rsidRDefault="001B35EA" w:rsidP="001B35EA">
      <w:pPr>
        <w:rPr>
          <w:rFonts w:ascii="Calibri" w:hAnsi="Calibri" w:cs="Arial"/>
          <w:lang w:val="en-GB"/>
        </w:rPr>
      </w:pPr>
    </w:p>
    <w:p w14:paraId="35A93E13"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38BF1F0B"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1716AF0F" w14:textId="77777777" w:rsidR="004109A9" w:rsidRPr="00EB14F0" w:rsidRDefault="004109A9" w:rsidP="004109A9">
      <w:pPr>
        <w:rPr>
          <w:rFonts w:ascii="Calibri" w:hAnsi="Calibri" w:cs="Arial"/>
          <w:lang w:val="en-GB"/>
        </w:rPr>
      </w:pPr>
    </w:p>
    <w:p w14:paraId="5C467F8E" w14:textId="77777777" w:rsidR="004109A9" w:rsidRPr="004A760C" w:rsidRDefault="004109A9" w:rsidP="004109A9">
      <w:pPr>
        <w:pStyle w:val="ListParagraph"/>
        <w:numPr>
          <w:ilvl w:val="0"/>
          <w:numId w:val="15"/>
        </w:numPr>
        <w:rPr>
          <w:rFonts w:ascii="Calibri" w:hAnsi="Calibri" w:cs="Arial"/>
          <w:lang w:val="en-GB"/>
        </w:rPr>
      </w:pPr>
      <w:r w:rsidRPr="00EB14F0">
        <w:rPr>
          <w:rFonts w:ascii="Calibri" w:hAnsi="Calibri" w:cs="Arial"/>
          <w:lang w:val="en-GB"/>
        </w:rPr>
        <w:t>Manual Handling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179851C4"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49858440"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Use of fork-lift trucks</w:t>
      </w:r>
      <w:r>
        <w:rPr>
          <w:rFonts w:ascii="Calibri" w:hAnsi="Calibri" w:cs="Arial"/>
          <w:lang w:val="en-GB"/>
        </w:rPr>
        <w:t>: Control Measure: Ensure only operated by trained Operators</w:t>
      </w:r>
    </w:p>
    <w:p w14:paraId="222F5FFF"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Lifting operations</w:t>
      </w:r>
      <w:r>
        <w:rPr>
          <w:rFonts w:ascii="Calibri" w:hAnsi="Calibri" w:cs="Arial"/>
          <w:lang w:val="en-GB"/>
        </w:rPr>
        <w:t xml:space="preserve">: </w:t>
      </w:r>
      <w:r w:rsidRPr="00EB14F0">
        <w:rPr>
          <w:rFonts w:ascii="Calibri" w:hAnsi="Calibri" w:cs="Arial"/>
          <w:lang w:val="en-GB"/>
        </w:rPr>
        <w:t xml:space="preserve"> </w:t>
      </w:r>
    </w:p>
    <w:p w14:paraId="0E827DD3"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3F21C65E"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Pr>
          <w:rFonts w:ascii="Calibri" w:hAnsi="Calibri" w:cs="Arial"/>
          <w:lang w:val="en-GB"/>
        </w:rPr>
        <w:t xml:space="preserve">: Control Measure: Ensure correct PPE worn at all times and if necessary place safety tape around low areas </w:t>
      </w:r>
    </w:p>
    <w:p w14:paraId="0DC3DF44"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Pr>
          <w:rFonts w:ascii="Calibri" w:hAnsi="Calibri" w:cs="Arial"/>
          <w:lang w:val="en-GB"/>
        </w:rPr>
        <w:t>: Control Measure: Ensure correct PPE worn at all times</w:t>
      </w:r>
    </w:p>
    <w:p w14:paraId="2E58E263" w14:textId="77777777" w:rsidR="00425A48" w:rsidRPr="00425A48" w:rsidRDefault="004109A9" w:rsidP="004109A9">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Pr>
          <w:rFonts w:ascii="Calibri" w:hAnsi="Calibri" w:cs="Arial"/>
          <w:lang w:val="en-GB"/>
        </w:rPr>
        <w:t>: Control Measure: Ensure all machinery disconnected by a trained electrician prior to undertaking all work</w:t>
      </w:r>
      <w:r>
        <w:rPr>
          <w:rFonts w:ascii="Calibri" w:hAnsi="Calibri" w:cs="Arial"/>
          <w:lang w:val="en-GB"/>
        </w:rPr>
        <w:br/>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2C068CFD" w14:textId="77777777" w:rsidTr="006F29F3">
        <w:trPr>
          <w:trHeight w:val="567"/>
          <w:jc w:val="center"/>
        </w:trPr>
        <w:tc>
          <w:tcPr>
            <w:tcW w:w="5000" w:type="pct"/>
            <w:tcBorders>
              <w:top w:val="nil"/>
              <w:left w:val="nil"/>
              <w:bottom w:val="nil"/>
              <w:right w:val="nil"/>
            </w:tcBorders>
            <w:shd w:val="clear" w:color="auto" w:fill="788284"/>
            <w:vAlign w:val="center"/>
          </w:tcPr>
          <w:p w14:paraId="22F1A9A9"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25BA286"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45230894"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76B5A3"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C0CF1DA"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1B04867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A71B1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0C7854A"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5167B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7A73270"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81F6C" w14:textId="77777777" w:rsidR="00662016" w:rsidRDefault="00662016" w:rsidP="007E5BF4">
      <w:r>
        <w:separator/>
      </w:r>
    </w:p>
  </w:endnote>
  <w:endnote w:type="continuationSeparator" w:id="0">
    <w:p w14:paraId="6254A916" w14:textId="77777777" w:rsidR="00662016" w:rsidRDefault="00662016"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7576" w14:textId="77777777" w:rsidR="00A629F7" w:rsidRDefault="00A62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AC10"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DA424A1" wp14:editId="0D1E0CFB">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D6DE" w14:textId="77777777" w:rsidR="00A629F7" w:rsidRDefault="00A6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0A616" w14:textId="77777777" w:rsidR="00662016" w:rsidRDefault="00662016" w:rsidP="007E5BF4">
      <w:r>
        <w:separator/>
      </w:r>
    </w:p>
  </w:footnote>
  <w:footnote w:type="continuationSeparator" w:id="0">
    <w:p w14:paraId="106ADD25" w14:textId="77777777" w:rsidR="00662016" w:rsidRDefault="00662016"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B28E" w14:textId="77777777" w:rsidR="00A629F7" w:rsidRDefault="00A62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7F6D" w14:textId="38D68970"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CD0954">
      <w:rPr>
        <w:rFonts w:ascii="Tahoma" w:hAnsi="Tahoma" w:cs="Tahoma"/>
        <w:color w:val="BFBFBF" w:themeColor="background1" w:themeShade="BF"/>
        <w:sz w:val="16"/>
        <w:szCs w:val="16"/>
        <w:lang w:val="en-GB"/>
      </w:rPr>
      <w:t xml:space="preserve"> | Reviewed Date 1</w:t>
    </w:r>
    <w:r w:rsidR="00CD0954" w:rsidRPr="00CD0954">
      <w:rPr>
        <w:rFonts w:ascii="Tahoma" w:hAnsi="Tahoma" w:cs="Tahoma"/>
        <w:color w:val="BFBFBF" w:themeColor="background1" w:themeShade="BF"/>
        <w:sz w:val="16"/>
        <w:szCs w:val="16"/>
        <w:vertAlign w:val="superscript"/>
        <w:lang w:val="en-GB"/>
      </w:rPr>
      <w:t>st</w:t>
    </w:r>
    <w:r w:rsidR="00CD0954">
      <w:rPr>
        <w:rFonts w:ascii="Tahoma" w:hAnsi="Tahoma" w:cs="Tahoma"/>
        <w:color w:val="BFBFBF" w:themeColor="background1" w:themeShade="BF"/>
        <w:sz w:val="16"/>
        <w:szCs w:val="16"/>
        <w:lang w:val="en-GB"/>
      </w:rPr>
      <w:t xml:space="preserve"> January 20</w:t>
    </w:r>
    <w:r w:rsidR="00A629F7">
      <w:rPr>
        <w:rFonts w:ascii="Tahoma" w:hAnsi="Tahoma" w:cs="Tahoma"/>
        <w:color w:val="BFBFBF" w:themeColor="background1" w:themeShade="BF"/>
        <w:sz w:val="16"/>
        <w:szCs w:val="16"/>
        <w:lang w:val="en-GB"/>
      </w:rPr>
      <w:t>21</w:t>
    </w:r>
  </w:p>
  <w:p w14:paraId="3EFB59EE" w14:textId="77777777" w:rsidR="001D62BA" w:rsidRDefault="001D62BA" w:rsidP="00503015">
    <w:pPr>
      <w:pStyle w:val="Header"/>
      <w:jc w:val="center"/>
      <w:rPr>
        <w:rFonts w:ascii="Tahoma" w:hAnsi="Tahoma" w:cs="Tahoma"/>
        <w:color w:val="BFBFBF" w:themeColor="background1" w:themeShade="BF"/>
        <w:sz w:val="16"/>
        <w:szCs w:val="16"/>
        <w:lang w:val="en-GB"/>
      </w:rPr>
    </w:pPr>
  </w:p>
  <w:p w14:paraId="4BB5D76D"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3343" w14:textId="77777777" w:rsidR="00A629F7" w:rsidRDefault="00A62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8"/>
  </w:num>
  <w:num w:numId="3">
    <w:abstractNumId w:val="35"/>
  </w:num>
  <w:num w:numId="4">
    <w:abstractNumId w:val="10"/>
  </w:num>
  <w:num w:numId="5">
    <w:abstractNumId w:val="8"/>
  </w:num>
  <w:num w:numId="6">
    <w:abstractNumId w:val="4"/>
  </w:num>
  <w:num w:numId="7">
    <w:abstractNumId w:val="9"/>
  </w:num>
  <w:num w:numId="8">
    <w:abstractNumId w:val="11"/>
  </w:num>
  <w:num w:numId="9">
    <w:abstractNumId w:val="2"/>
  </w:num>
  <w:num w:numId="10">
    <w:abstractNumId w:val="24"/>
  </w:num>
  <w:num w:numId="11">
    <w:abstractNumId w:val="27"/>
  </w:num>
  <w:num w:numId="12">
    <w:abstractNumId w:val="32"/>
  </w:num>
  <w:num w:numId="13">
    <w:abstractNumId w:val="36"/>
  </w:num>
  <w:num w:numId="14">
    <w:abstractNumId w:val="14"/>
  </w:num>
  <w:num w:numId="15">
    <w:abstractNumId w:val="18"/>
  </w:num>
  <w:num w:numId="16">
    <w:abstractNumId w:val="3"/>
  </w:num>
  <w:num w:numId="17">
    <w:abstractNumId w:val="5"/>
  </w:num>
  <w:num w:numId="18">
    <w:abstractNumId w:val="21"/>
  </w:num>
  <w:num w:numId="19">
    <w:abstractNumId w:val="19"/>
  </w:num>
  <w:num w:numId="20">
    <w:abstractNumId w:val="17"/>
  </w:num>
  <w:num w:numId="21">
    <w:abstractNumId w:val="13"/>
  </w:num>
  <w:num w:numId="22">
    <w:abstractNumId w:val="26"/>
  </w:num>
  <w:num w:numId="23">
    <w:abstractNumId w:val="15"/>
  </w:num>
  <w:num w:numId="24">
    <w:abstractNumId w:val="30"/>
  </w:num>
  <w:num w:numId="25">
    <w:abstractNumId w:val="12"/>
  </w:num>
  <w:num w:numId="26">
    <w:abstractNumId w:val="29"/>
  </w:num>
  <w:num w:numId="27">
    <w:abstractNumId w:val="7"/>
  </w:num>
  <w:num w:numId="28">
    <w:abstractNumId w:val="23"/>
  </w:num>
  <w:num w:numId="29">
    <w:abstractNumId w:val="37"/>
  </w:num>
  <w:num w:numId="30">
    <w:abstractNumId w:val="1"/>
  </w:num>
  <w:num w:numId="31">
    <w:abstractNumId w:val="25"/>
  </w:num>
  <w:num w:numId="32">
    <w:abstractNumId w:val="31"/>
  </w:num>
  <w:num w:numId="33">
    <w:abstractNumId w:val="0"/>
  </w:num>
  <w:num w:numId="34">
    <w:abstractNumId w:val="34"/>
  </w:num>
  <w:num w:numId="35">
    <w:abstractNumId w:val="16"/>
  </w:num>
  <w:num w:numId="36">
    <w:abstractNumId w:val="20"/>
  </w:num>
  <w:num w:numId="37">
    <w:abstractNumId w:val="2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463B3"/>
    <w:rsid w:val="003B449E"/>
    <w:rsid w:val="003B745C"/>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82034"/>
    <w:rsid w:val="005D6225"/>
    <w:rsid w:val="005F53EF"/>
    <w:rsid w:val="00605963"/>
    <w:rsid w:val="00655E53"/>
    <w:rsid w:val="00662016"/>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B5381"/>
    <w:rsid w:val="009C0E18"/>
    <w:rsid w:val="009E4145"/>
    <w:rsid w:val="00A34174"/>
    <w:rsid w:val="00A629F7"/>
    <w:rsid w:val="00B06A5D"/>
    <w:rsid w:val="00B934C7"/>
    <w:rsid w:val="00BD1AE4"/>
    <w:rsid w:val="00BD7D6A"/>
    <w:rsid w:val="00C418A3"/>
    <w:rsid w:val="00C641ED"/>
    <w:rsid w:val="00C67C22"/>
    <w:rsid w:val="00C8362B"/>
    <w:rsid w:val="00CB59C0"/>
    <w:rsid w:val="00CD0954"/>
    <w:rsid w:val="00CD32FD"/>
    <w:rsid w:val="00CF0903"/>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BA5ECB"/>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2014-01-02T13:18:00Z</dcterms:created>
  <dcterms:modified xsi:type="dcterms:W3CDTF">2020-12-29T12:43:00Z</dcterms:modified>
  <cp:category>Recruitment</cp:category>
</cp:coreProperties>
</file>