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6F5" w:rsidRDefault="008A51CA" w:rsidP="00472AF9">
      <w:pPr>
        <w:jc w:val="center"/>
        <w:rPr>
          <w:rFonts w:asciiTheme="minorHAnsi" w:hAnsiTheme="minorHAnsi" w:cstheme="minorHAnsi"/>
          <w:b/>
          <w:sz w:val="48"/>
          <w:lang w:val="en-GB"/>
        </w:rPr>
      </w:pPr>
      <w:r>
        <w:rPr>
          <w:rFonts w:asciiTheme="minorHAnsi" w:hAnsiTheme="minorHAnsi" w:cstheme="minorHAnsi"/>
          <w:b/>
          <w:sz w:val="48"/>
          <w:lang w:val="en-GB"/>
        </w:rPr>
        <w:t>A1 Group</w:t>
      </w:r>
      <w:r w:rsidR="007238B3">
        <w:rPr>
          <w:rFonts w:asciiTheme="minorHAnsi" w:hAnsiTheme="minorHAnsi" w:cstheme="minorHAnsi"/>
          <w:b/>
          <w:sz w:val="48"/>
          <w:lang w:val="en-GB"/>
        </w:rPr>
        <w:t xml:space="preserve"> </w:t>
      </w:r>
      <w:r w:rsidR="008A0D82">
        <w:rPr>
          <w:rFonts w:asciiTheme="minorHAnsi" w:hAnsiTheme="minorHAnsi" w:cstheme="minorHAnsi"/>
          <w:b/>
          <w:sz w:val="48"/>
          <w:lang w:val="en-GB"/>
        </w:rPr>
        <w:t>H&amp;S Method Statement</w:t>
      </w:r>
    </w:p>
    <w:p w:rsidR="007E5BF4" w:rsidRPr="003011B1" w:rsidRDefault="00664A2D" w:rsidP="007206F5">
      <w:pPr>
        <w:jc w:val="center"/>
        <w:rPr>
          <w:rFonts w:asciiTheme="minorHAnsi" w:hAnsiTheme="minorHAnsi" w:cstheme="minorHAnsi"/>
          <w:b/>
          <w:sz w:val="22"/>
          <w:lang w:val="en-GB"/>
        </w:rPr>
      </w:pPr>
      <w:r>
        <w:rPr>
          <w:rFonts w:asciiTheme="minorHAnsi" w:hAnsiTheme="minorHAnsi" w:cstheme="minorHAnsi"/>
          <w:b/>
          <w:noProof/>
          <w:sz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4A5AAA" wp14:editId="73850C30">
                <wp:simplePos x="0" y="0"/>
                <wp:positionH relativeFrom="margin">
                  <wp:posOffset>-64135</wp:posOffset>
                </wp:positionH>
                <wp:positionV relativeFrom="paragraph">
                  <wp:posOffset>66040</wp:posOffset>
                </wp:positionV>
                <wp:extent cx="66198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65D8F0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5.05pt,5.2pt" to="516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" strokecolor="black [3213]">
                <w10:wrap anchorx="margin"/>
              </v:line>
            </w:pict>
          </mc:Fallback>
        </mc:AlternateContent>
      </w:r>
    </w:p>
    <w:p w:rsidR="006F29F3" w:rsidRPr="00097EAD" w:rsidRDefault="006F29F3" w:rsidP="006F29F3">
      <w:p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 xml:space="preserve">This Health and Safety Method Statement has been prepared by A1 Group and concerns </w:t>
      </w:r>
      <w:r w:rsidR="001D570F">
        <w:rPr>
          <w:rFonts w:ascii="Calibri" w:hAnsi="Calibri" w:cs="Arial"/>
          <w:sz w:val="22"/>
          <w:lang w:val="en-GB"/>
        </w:rPr>
        <w:t>the supply and delivery and collection of de-polluted vehicles for the London Fire and Emergency planning Authority at various locations in and around London on dates to be agreed</w:t>
      </w:r>
      <w:r w:rsidRPr="00097EAD">
        <w:rPr>
          <w:rFonts w:ascii="Calibri" w:hAnsi="Calibri" w:cs="Arial"/>
          <w:sz w:val="22"/>
          <w:lang w:val="en-GB"/>
        </w:rPr>
        <w:t>.</w:t>
      </w:r>
    </w:p>
    <w:p w:rsidR="006F29F3" w:rsidRPr="00097EAD" w:rsidRDefault="006F29F3" w:rsidP="006F29F3">
      <w:pPr>
        <w:rPr>
          <w:rFonts w:ascii="Calibri" w:hAnsi="Calibri" w:cs="Arial"/>
          <w:sz w:val="22"/>
          <w:lang w:val="en-GB"/>
        </w:rPr>
      </w:pPr>
    </w:p>
    <w:p w:rsidR="006F29F3" w:rsidRPr="00097EAD" w:rsidRDefault="006F29F3" w:rsidP="006F29F3">
      <w:p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 xml:space="preserve">Please find below details of the work to be carried out and any perceived hazards associated to the work involved and should be read in conjunction with quotation provided. </w:t>
      </w:r>
    </w:p>
    <w:p w:rsidR="006F29F3" w:rsidRPr="00097EAD" w:rsidRDefault="006F29F3" w:rsidP="006F29F3">
      <w:pPr>
        <w:rPr>
          <w:rFonts w:ascii="Calibri" w:hAnsi="Calibri" w:cs="Arial"/>
          <w:sz w:val="14"/>
          <w:lang w:val="en-GB"/>
        </w:rPr>
      </w:pPr>
    </w:p>
    <w:p w:rsidR="006F29F3" w:rsidRPr="00097EAD" w:rsidRDefault="006F29F3" w:rsidP="006F29F3">
      <w:pPr>
        <w:rPr>
          <w:rFonts w:ascii="Calibri" w:hAnsi="Calibri" w:cs="Arial"/>
          <w:b/>
          <w:sz w:val="22"/>
          <w:lang w:val="en-GB"/>
        </w:rPr>
      </w:pPr>
      <w:r w:rsidRPr="00097EAD">
        <w:rPr>
          <w:rFonts w:ascii="Calibri" w:hAnsi="Calibri" w:cs="Arial"/>
          <w:b/>
          <w:sz w:val="22"/>
          <w:lang w:val="en-GB"/>
        </w:rPr>
        <w:t>Nature of Work</w:t>
      </w:r>
    </w:p>
    <w:p w:rsidR="006F29F3" w:rsidRDefault="001D570F" w:rsidP="006F29F3">
      <w:p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>Supply and delivery and collection of de-polluted vehicles for the London Fire and Emergency planning Authority at various locations in and around London</w:t>
      </w:r>
    </w:p>
    <w:p w:rsidR="001D570F" w:rsidRPr="00097EAD" w:rsidRDefault="001D570F" w:rsidP="006F29F3">
      <w:pPr>
        <w:rPr>
          <w:rFonts w:ascii="Calibri" w:hAnsi="Calibri" w:cs="Arial"/>
          <w:sz w:val="22"/>
          <w:lang w:val="en-GB"/>
        </w:rPr>
      </w:pPr>
    </w:p>
    <w:p w:rsidR="006F29F3" w:rsidRPr="00097EAD" w:rsidRDefault="00A76853" w:rsidP="006F29F3">
      <w:pPr>
        <w:rPr>
          <w:rFonts w:ascii="Calibri" w:hAnsi="Calibri" w:cs="Arial"/>
          <w:b/>
          <w:sz w:val="22"/>
          <w:lang w:val="en-GB"/>
        </w:rPr>
      </w:pPr>
      <w:r w:rsidRPr="00097EAD">
        <w:rPr>
          <w:rFonts w:ascii="Calibri" w:hAnsi="Calibri" w:cs="Arial"/>
          <w:b/>
          <w:sz w:val="22"/>
          <w:lang w:val="en-GB"/>
        </w:rPr>
        <w:t>Scope of work for A1 Employee</w:t>
      </w:r>
    </w:p>
    <w:p w:rsidR="006F29F3" w:rsidRPr="00097EAD" w:rsidRDefault="006F29F3" w:rsidP="006F29F3">
      <w:pPr>
        <w:rPr>
          <w:rFonts w:ascii="Calibri" w:hAnsi="Calibri" w:cs="Arial"/>
          <w:sz w:val="22"/>
          <w:lang w:val="en-GB"/>
        </w:rPr>
      </w:pPr>
    </w:p>
    <w:p w:rsidR="001D570F" w:rsidRDefault="001D570F" w:rsidP="00526281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>The task involved is to load de polluted vehicles onto a car transporter at the A1 Wokingham site and then travel to various locations in and around London.</w:t>
      </w:r>
    </w:p>
    <w:p w:rsidR="003431C2" w:rsidRPr="00097EAD" w:rsidRDefault="003431C2" w:rsidP="00526281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T</w:t>
      </w:r>
      <w:r w:rsidR="001D570F">
        <w:rPr>
          <w:rFonts w:ascii="Calibri" w:hAnsi="Calibri" w:cs="Arial"/>
          <w:sz w:val="22"/>
          <w:lang w:val="en-GB"/>
        </w:rPr>
        <w:t xml:space="preserve">wo </w:t>
      </w:r>
      <w:r w:rsidRPr="00097EAD">
        <w:rPr>
          <w:rFonts w:ascii="Calibri" w:hAnsi="Calibri" w:cs="Arial"/>
          <w:sz w:val="22"/>
          <w:lang w:val="en-GB"/>
        </w:rPr>
        <w:t>A1 Group employees will exit their vehicle wearing Hi visibility jackets / steel toe capped footwear</w:t>
      </w:r>
      <w:r w:rsidR="00274732">
        <w:rPr>
          <w:rFonts w:ascii="Calibri" w:hAnsi="Calibri" w:cs="Arial"/>
          <w:sz w:val="22"/>
          <w:lang w:val="en-GB"/>
        </w:rPr>
        <w:t>.</w:t>
      </w:r>
      <w:r w:rsidRPr="00097EAD">
        <w:rPr>
          <w:rFonts w:ascii="Calibri" w:hAnsi="Calibri" w:cs="Arial"/>
          <w:sz w:val="22"/>
          <w:lang w:val="en-GB"/>
        </w:rPr>
        <w:t xml:space="preserve"> </w:t>
      </w:r>
      <w:r w:rsidR="00274732">
        <w:rPr>
          <w:rFonts w:ascii="Calibri" w:hAnsi="Calibri" w:cs="Arial"/>
          <w:sz w:val="22"/>
          <w:lang w:val="en-GB"/>
        </w:rPr>
        <w:t xml:space="preserve">Correct PPE </w:t>
      </w:r>
      <w:r w:rsidRPr="00097EAD">
        <w:rPr>
          <w:rFonts w:ascii="Calibri" w:hAnsi="Calibri" w:cs="Arial"/>
          <w:sz w:val="22"/>
          <w:lang w:val="en-GB"/>
        </w:rPr>
        <w:t xml:space="preserve">will be worn at all times whilst </w:t>
      </w:r>
      <w:r w:rsidR="001D570F">
        <w:rPr>
          <w:rFonts w:ascii="Calibri" w:hAnsi="Calibri" w:cs="Arial"/>
          <w:sz w:val="22"/>
          <w:lang w:val="en-GB"/>
        </w:rPr>
        <w:t>delivering vehicles</w:t>
      </w:r>
      <w:r w:rsidRPr="00097EAD">
        <w:rPr>
          <w:rFonts w:ascii="Calibri" w:hAnsi="Calibri" w:cs="Arial"/>
          <w:sz w:val="22"/>
          <w:lang w:val="en-GB"/>
        </w:rPr>
        <w:t>.</w:t>
      </w:r>
    </w:p>
    <w:p w:rsidR="003431C2" w:rsidRPr="00097EAD" w:rsidRDefault="003431C2" w:rsidP="00526281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 xml:space="preserve">Make </w:t>
      </w:r>
      <w:r w:rsidR="001D570F">
        <w:rPr>
          <w:rFonts w:ascii="Calibri" w:hAnsi="Calibri" w:cs="Arial"/>
          <w:sz w:val="22"/>
          <w:lang w:val="en-GB"/>
        </w:rPr>
        <w:t xml:space="preserve">fire station officer </w:t>
      </w:r>
      <w:r w:rsidRPr="00097EAD">
        <w:rPr>
          <w:rFonts w:ascii="Calibri" w:hAnsi="Calibri" w:cs="Arial"/>
          <w:sz w:val="22"/>
          <w:lang w:val="en-GB"/>
        </w:rPr>
        <w:t xml:space="preserve">aware of arrival and sign in </w:t>
      </w:r>
      <w:r w:rsidR="00274732">
        <w:rPr>
          <w:rFonts w:ascii="Calibri" w:hAnsi="Calibri" w:cs="Arial"/>
          <w:sz w:val="22"/>
          <w:lang w:val="en-GB"/>
        </w:rPr>
        <w:t>if necessary</w:t>
      </w:r>
    </w:p>
    <w:p w:rsidR="001D570F" w:rsidRDefault="00274732" w:rsidP="006263E2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>Locate area</w:t>
      </w:r>
      <w:r w:rsidR="00F715EA">
        <w:rPr>
          <w:rFonts w:ascii="Calibri" w:hAnsi="Calibri" w:cs="Arial"/>
          <w:sz w:val="22"/>
          <w:lang w:val="en-GB"/>
        </w:rPr>
        <w:t xml:space="preserve"> </w:t>
      </w:r>
      <w:r w:rsidR="001D570F">
        <w:rPr>
          <w:rFonts w:ascii="Calibri" w:hAnsi="Calibri" w:cs="Arial"/>
          <w:sz w:val="22"/>
          <w:lang w:val="en-GB"/>
        </w:rPr>
        <w:t>at fire station where vehicle is to be placed.</w:t>
      </w:r>
    </w:p>
    <w:p w:rsidR="001D570F" w:rsidRPr="001D570F" w:rsidRDefault="001D570F" w:rsidP="001D570F">
      <w:pPr>
        <w:pStyle w:val="ListParagraph"/>
        <w:numPr>
          <w:ilvl w:val="0"/>
          <w:numId w:val="16"/>
        </w:numPr>
        <w:rPr>
          <w:rFonts w:ascii="Calibri" w:hAnsi="Calibri" w:cs="Arial"/>
          <w:lang w:val="en-GB"/>
        </w:rPr>
      </w:pPr>
      <w:r w:rsidRPr="001D570F">
        <w:rPr>
          <w:rFonts w:ascii="Calibri" w:hAnsi="Calibri" w:cs="Arial"/>
          <w:sz w:val="22"/>
          <w:lang w:val="en-GB"/>
        </w:rPr>
        <w:t xml:space="preserve">Unload vehicle from car transporter </w:t>
      </w:r>
    </w:p>
    <w:p w:rsidR="001D570F" w:rsidRDefault="001D570F" w:rsidP="00AD6B3B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 w:rsidRPr="001D570F">
        <w:rPr>
          <w:rFonts w:ascii="Calibri" w:hAnsi="Calibri" w:cs="Arial"/>
          <w:sz w:val="22"/>
          <w:lang w:val="en-GB"/>
        </w:rPr>
        <w:t xml:space="preserve">A1 staff to exit site in a safe and controlled manner </w:t>
      </w:r>
    </w:p>
    <w:p w:rsidR="001D570F" w:rsidRDefault="001D570F" w:rsidP="00AD6B3B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>Once vehicle has been used by the Fire brigade they will contact the A1 Group to arrange collection.</w:t>
      </w:r>
    </w:p>
    <w:p w:rsidR="001D570F" w:rsidRPr="001D570F" w:rsidRDefault="001D570F" w:rsidP="00AD6B3B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 xml:space="preserve">2 employees from the A1 Group will travel to the location in a </w:t>
      </w:r>
      <w:r w:rsidR="00624D3E">
        <w:rPr>
          <w:rFonts w:ascii="Calibri" w:hAnsi="Calibri" w:cs="Arial"/>
          <w:sz w:val="22"/>
          <w:lang w:val="en-GB"/>
        </w:rPr>
        <w:t>pick-up</w:t>
      </w:r>
      <w:bookmarkStart w:id="0" w:name="_GoBack"/>
      <w:bookmarkEnd w:id="0"/>
      <w:r>
        <w:rPr>
          <w:rFonts w:ascii="Calibri" w:hAnsi="Calibri" w:cs="Arial"/>
          <w:sz w:val="22"/>
          <w:lang w:val="en-GB"/>
        </w:rPr>
        <w:t xml:space="preserve"> </w:t>
      </w:r>
      <w:r w:rsidR="00624D3E">
        <w:rPr>
          <w:rFonts w:ascii="Calibri" w:hAnsi="Calibri" w:cs="Arial"/>
          <w:sz w:val="22"/>
          <w:lang w:val="en-GB"/>
        </w:rPr>
        <w:t>vehicles</w:t>
      </w:r>
      <w:r>
        <w:rPr>
          <w:rFonts w:ascii="Calibri" w:hAnsi="Calibri" w:cs="Arial"/>
          <w:sz w:val="22"/>
          <w:lang w:val="en-GB"/>
        </w:rPr>
        <w:t xml:space="preserve"> with a crane</w:t>
      </w:r>
    </w:p>
    <w:p w:rsidR="00901069" w:rsidRPr="001D570F" w:rsidRDefault="00901069" w:rsidP="008D2C71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 w:rsidRPr="001D570F">
        <w:rPr>
          <w:rFonts w:ascii="Calibri" w:hAnsi="Calibri" w:cs="Arial"/>
          <w:sz w:val="22"/>
          <w:lang w:val="en-GB"/>
        </w:rPr>
        <w:t xml:space="preserve">Prior to digging ensure CAT scan </w:t>
      </w:r>
      <w:r w:rsidR="00274732" w:rsidRPr="001D570F">
        <w:rPr>
          <w:rFonts w:ascii="Calibri" w:hAnsi="Calibri" w:cs="Arial"/>
          <w:sz w:val="22"/>
          <w:lang w:val="en-GB"/>
        </w:rPr>
        <w:t xml:space="preserve">in conducted </w:t>
      </w:r>
      <w:r w:rsidRPr="001D570F">
        <w:rPr>
          <w:rFonts w:ascii="Calibri" w:hAnsi="Calibri" w:cs="Arial"/>
          <w:sz w:val="22"/>
          <w:lang w:val="en-GB"/>
        </w:rPr>
        <w:t>to ensure no major utilities (water/gas/electric) present</w:t>
      </w:r>
    </w:p>
    <w:p w:rsidR="00901069" w:rsidRDefault="00901069" w:rsidP="006263E2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>Unload 1.5 excavator form A1 vehicle – only trained employee will use excavator</w:t>
      </w:r>
    </w:p>
    <w:p w:rsidR="00DD55EA" w:rsidRDefault="00901069" w:rsidP="00DD55EA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 xml:space="preserve">Commencing digging a hole </w:t>
      </w:r>
      <w:r w:rsidR="00F715EA">
        <w:rPr>
          <w:rFonts w:ascii="Calibri" w:hAnsi="Calibri" w:cs="Arial"/>
          <w:sz w:val="22"/>
          <w:lang w:val="en-GB"/>
        </w:rPr>
        <w:t>2</w:t>
      </w:r>
      <w:r>
        <w:rPr>
          <w:rFonts w:ascii="Calibri" w:hAnsi="Calibri" w:cs="Arial"/>
          <w:sz w:val="22"/>
          <w:lang w:val="en-GB"/>
        </w:rPr>
        <w:t xml:space="preserve"> metres deep and </w:t>
      </w:r>
      <w:r w:rsidR="00F715EA">
        <w:rPr>
          <w:rFonts w:ascii="Calibri" w:hAnsi="Calibri" w:cs="Arial"/>
          <w:sz w:val="22"/>
          <w:lang w:val="en-GB"/>
        </w:rPr>
        <w:t>1</w:t>
      </w:r>
      <w:r>
        <w:rPr>
          <w:rFonts w:ascii="Calibri" w:hAnsi="Calibri" w:cs="Arial"/>
          <w:sz w:val="22"/>
          <w:lang w:val="en-GB"/>
        </w:rPr>
        <w:t xml:space="preserve"> metre in diameter</w:t>
      </w:r>
      <w:r w:rsidR="00DD55EA" w:rsidRPr="00DD55EA">
        <w:rPr>
          <w:rFonts w:ascii="Calibri" w:hAnsi="Calibri" w:cs="Arial"/>
          <w:sz w:val="22"/>
          <w:lang w:val="en-GB"/>
        </w:rPr>
        <w:t xml:space="preserve"> </w:t>
      </w:r>
    </w:p>
    <w:p w:rsidR="00DD55EA" w:rsidRPr="00097EAD" w:rsidRDefault="00DD55EA" w:rsidP="00DD55EA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All debris will be placed within the cordoned area and any materials not required will be stored in A1 vehicle.</w:t>
      </w:r>
    </w:p>
    <w:p w:rsidR="00DD55EA" w:rsidRDefault="00DD55EA" w:rsidP="00DD55EA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 xml:space="preserve">Clean shingle will then be laid throughout the bed of the trench to support the pipe </w:t>
      </w:r>
    </w:p>
    <w:p w:rsidR="00DD55EA" w:rsidRPr="00097EAD" w:rsidRDefault="00DD55EA" w:rsidP="00DD55EA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The entire trench will then be covered in type 1 scalping's</w:t>
      </w:r>
    </w:p>
    <w:p w:rsidR="00DD55EA" w:rsidRPr="00097EAD" w:rsidRDefault="00DD55EA" w:rsidP="00DD55EA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 xml:space="preserve">All materials in trench will then be compacted </w:t>
      </w:r>
    </w:p>
    <w:p w:rsidR="00DD55EA" w:rsidRDefault="00F715EA" w:rsidP="006263E2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>Tarmac will then be on top of the scalping’s to the existing level of the road and compacted and made good.</w:t>
      </w:r>
    </w:p>
    <w:p w:rsidR="003431C2" w:rsidRPr="00097EAD" w:rsidRDefault="00526281" w:rsidP="00526281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 xml:space="preserve">Whole area will then be </w:t>
      </w:r>
      <w:r w:rsidR="003431C2" w:rsidRPr="00097EAD">
        <w:rPr>
          <w:rFonts w:ascii="Calibri" w:hAnsi="Calibri" w:cs="Arial"/>
          <w:sz w:val="22"/>
          <w:lang w:val="en-GB"/>
        </w:rPr>
        <w:t>clean</w:t>
      </w:r>
      <w:r w:rsidRPr="00097EAD">
        <w:rPr>
          <w:rFonts w:ascii="Calibri" w:hAnsi="Calibri" w:cs="Arial"/>
          <w:sz w:val="22"/>
          <w:lang w:val="en-GB"/>
        </w:rPr>
        <w:t>ed</w:t>
      </w:r>
      <w:r w:rsidR="003431C2" w:rsidRPr="00097EAD">
        <w:rPr>
          <w:rFonts w:ascii="Calibri" w:hAnsi="Calibri" w:cs="Arial"/>
          <w:sz w:val="22"/>
          <w:lang w:val="en-GB"/>
        </w:rPr>
        <w:t xml:space="preserve"> and </w:t>
      </w:r>
      <w:r w:rsidRPr="00097EAD">
        <w:rPr>
          <w:rFonts w:ascii="Calibri" w:hAnsi="Calibri" w:cs="Arial"/>
          <w:sz w:val="22"/>
          <w:lang w:val="en-GB"/>
        </w:rPr>
        <w:t xml:space="preserve">all debris will be </w:t>
      </w:r>
      <w:r w:rsidR="003431C2" w:rsidRPr="00097EAD">
        <w:rPr>
          <w:rFonts w:ascii="Calibri" w:hAnsi="Calibri" w:cs="Arial"/>
          <w:sz w:val="22"/>
          <w:lang w:val="en-GB"/>
        </w:rPr>
        <w:t>remov</w:t>
      </w:r>
      <w:r w:rsidRPr="00097EAD">
        <w:rPr>
          <w:rFonts w:ascii="Calibri" w:hAnsi="Calibri" w:cs="Arial"/>
          <w:sz w:val="22"/>
          <w:lang w:val="en-GB"/>
        </w:rPr>
        <w:t xml:space="preserve">ed </w:t>
      </w:r>
      <w:r w:rsidR="003431C2" w:rsidRPr="00097EAD">
        <w:rPr>
          <w:rFonts w:ascii="Calibri" w:hAnsi="Calibri" w:cs="Arial"/>
          <w:sz w:val="22"/>
          <w:lang w:val="en-GB"/>
        </w:rPr>
        <w:t xml:space="preserve"> </w:t>
      </w:r>
    </w:p>
    <w:p w:rsidR="00526281" w:rsidRPr="00F715EA" w:rsidRDefault="00F715EA" w:rsidP="00D870F7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 w:rsidRPr="00F715EA">
        <w:rPr>
          <w:rFonts w:ascii="Calibri" w:hAnsi="Calibri" w:cs="Arial"/>
          <w:sz w:val="22"/>
          <w:lang w:val="en-GB"/>
        </w:rPr>
        <w:t>F</w:t>
      </w:r>
      <w:r w:rsidR="003431C2" w:rsidRPr="00F715EA">
        <w:rPr>
          <w:rFonts w:ascii="Calibri" w:hAnsi="Calibri" w:cs="Arial"/>
          <w:sz w:val="22"/>
          <w:lang w:val="en-GB"/>
        </w:rPr>
        <w:t>encing</w:t>
      </w:r>
      <w:r w:rsidR="00526281" w:rsidRPr="00F715EA">
        <w:rPr>
          <w:rFonts w:ascii="Calibri" w:hAnsi="Calibri" w:cs="Arial"/>
          <w:sz w:val="22"/>
          <w:lang w:val="en-GB"/>
        </w:rPr>
        <w:t xml:space="preserve"> will be removed and placed back on A1 vehicle </w:t>
      </w:r>
    </w:p>
    <w:p w:rsidR="003431C2" w:rsidRPr="00097EAD" w:rsidRDefault="00526281" w:rsidP="00526281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A1 Staff will confirm  to college representative work have been complete</w:t>
      </w:r>
      <w:r w:rsidR="003431C2" w:rsidRPr="00097EAD">
        <w:rPr>
          <w:rFonts w:ascii="Calibri" w:hAnsi="Calibri" w:cs="Arial"/>
          <w:sz w:val="22"/>
          <w:lang w:val="en-GB"/>
        </w:rPr>
        <w:t xml:space="preserve"> </w:t>
      </w:r>
    </w:p>
    <w:p w:rsidR="006F29F3" w:rsidRPr="00097EAD" w:rsidRDefault="006F29F3" w:rsidP="006F29F3">
      <w:pPr>
        <w:rPr>
          <w:rFonts w:ascii="Calibri" w:hAnsi="Calibri" w:cs="Arial"/>
          <w:b/>
          <w:sz w:val="22"/>
          <w:lang w:val="en-GB"/>
        </w:rPr>
      </w:pPr>
      <w:r w:rsidRPr="00097EAD">
        <w:rPr>
          <w:rFonts w:ascii="Calibri" w:hAnsi="Calibri" w:cs="Arial"/>
          <w:b/>
          <w:sz w:val="22"/>
          <w:lang w:val="en-GB"/>
        </w:rPr>
        <w:t>Potential Hazards to A1 Group employees</w:t>
      </w:r>
    </w:p>
    <w:p w:rsidR="00A76853" w:rsidRPr="00097EAD" w:rsidRDefault="00A76853" w:rsidP="006F29F3">
      <w:pPr>
        <w:rPr>
          <w:rFonts w:ascii="Calibri" w:hAnsi="Calibri" w:cs="Arial"/>
          <w:b/>
          <w:sz w:val="14"/>
          <w:lang w:val="en-GB"/>
        </w:rPr>
      </w:pPr>
    </w:p>
    <w:p w:rsidR="00A76853" w:rsidRPr="00097EAD" w:rsidRDefault="00A76853" w:rsidP="006F29F3">
      <w:pPr>
        <w:rPr>
          <w:rFonts w:ascii="Calibri" w:hAnsi="Calibri" w:cs="Arial"/>
          <w:b/>
          <w:sz w:val="14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The potential hazards and risks to which the teams may be exposed are:</w:t>
      </w:r>
      <w:r w:rsidRPr="00097EAD">
        <w:rPr>
          <w:rFonts w:ascii="Calibri" w:hAnsi="Calibri" w:cs="Arial"/>
          <w:sz w:val="22"/>
          <w:lang w:val="en-GB"/>
        </w:rPr>
        <w:br/>
      </w:r>
    </w:p>
    <w:p w:rsidR="006F29F3" w:rsidRPr="00097EAD" w:rsidRDefault="006F29F3" w:rsidP="006F29F3">
      <w:pPr>
        <w:pStyle w:val="ListParagraph"/>
        <w:numPr>
          <w:ilvl w:val="0"/>
          <w:numId w:val="14"/>
        </w:numPr>
        <w:ind w:left="426" w:hanging="426"/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 xml:space="preserve">Working </w:t>
      </w:r>
      <w:r w:rsidR="003431C2" w:rsidRPr="00097EAD">
        <w:rPr>
          <w:rFonts w:ascii="Calibri" w:hAnsi="Calibri" w:cs="Arial"/>
          <w:sz w:val="22"/>
          <w:lang w:val="en-GB"/>
        </w:rPr>
        <w:t>in a busy access area</w:t>
      </w:r>
      <w:r w:rsidRPr="00097EAD">
        <w:rPr>
          <w:rFonts w:ascii="Calibri" w:hAnsi="Calibri" w:cs="Arial"/>
          <w:sz w:val="22"/>
          <w:lang w:val="en-GB"/>
        </w:rPr>
        <w:t xml:space="preserve">. </w:t>
      </w:r>
    </w:p>
    <w:p w:rsidR="00097EAD" w:rsidRPr="00097EAD" w:rsidRDefault="00097EAD" w:rsidP="006F29F3">
      <w:pPr>
        <w:rPr>
          <w:rFonts w:ascii="Calibri" w:hAnsi="Calibri" w:cs="Arial"/>
          <w:sz w:val="22"/>
          <w:lang w:val="en-GB"/>
        </w:rPr>
      </w:pPr>
    </w:p>
    <w:p w:rsidR="006F29F3" w:rsidRPr="00097EAD" w:rsidRDefault="006F29F3" w:rsidP="006F29F3">
      <w:p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Control Measure:</w:t>
      </w:r>
      <w:r w:rsidR="008B2FAF" w:rsidRPr="00097EAD">
        <w:rPr>
          <w:rFonts w:ascii="Calibri" w:hAnsi="Calibri" w:cs="Arial"/>
          <w:sz w:val="22"/>
          <w:lang w:val="en-GB"/>
        </w:rPr>
        <w:t xml:space="preserve"> A1 employees to wear Hi visibility jackets at all time</w:t>
      </w:r>
      <w:r w:rsidR="00046920" w:rsidRPr="00097EAD">
        <w:rPr>
          <w:rFonts w:ascii="Calibri" w:hAnsi="Calibri" w:cs="Arial"/>
          <w:sz w:val="22"/>
          <w:lang w:val="en-GB"/>
        </w:rPr>
        <w:t xml:space="preserve">s whilst undertaking </w:t>
      </w:r>
      <w:r w:rsidR="001D570F">
        <w:rPr>
          <w:rFonts w:ascii="Calibri" w:hAnsi="Calibri" w:cs="Arial"/>
          <w:sz w:val="22"/>
          <w:lang w:val="en-GB"/>
        </w:rPr>
        <w:t>all work at fire station</w:t>
      </w:r>
      <w:r w:rsidR="003011B1" w:rsidRPr="00097EAD">
        <w:rPr>
          <w:rFonts w:ascii="Calibri" w:hAnsi="Calibri" w:cs="Arial"/>
          <w:sz w:val="22"/>
          <w:lang w:val="en-GB"/>
        </w:rPr>
        <w:t>.</w:t>
      </w:r>
    </w:p>
    <w:p w:rsidR="006F29F3" w:rsidRPr="00097EAD" w:rsidRDefault="00526281" w:rsidP="00097EAD">
      <w:p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br/>
      </w:r>
    </w:p>
    <w:p w:rsidR="006F29F3" w:rsidRPr="00097EAD" w:rsidRDefault="00047BAE" w:rsidP="006F29F3">
      <w:p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Other</w:t>
      </w:r>
      <w:r w:rsidR="006F29F3" w:rsidRPr="00097EAD">
        <w:rPr>
          <w:rFonts w:ascii="Calibri" w:hAnsi="Calibri" w:cs="Arial"/>
          <w:sz w:val="22"/>
          <w:lang w:val="en-GB"/>
        </w:rPr>
        <w:t>:</w:t>
      </w:r>
    </w:p>
    <w:p w:rsidR="006F29F3" w:rsidRPr="00097EAD" w:rsidRDefault="006F29F3" w:rsidP="006F29F3">
      <w:pPr>
        <w:rPr>
          <w:rFonts w:ascii="Calibri" w:hAnsi="Calibri" w:cs="Arial"/>
          <w:sz w:val="14"/>
          <w:lang w:val="en-GB"/>
        </w:rPr>
      </w:pPr>
    </w:p>
    <w:p w:rsidR="006F29F3" w:rsidRPr="00097EAD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There will be no hazardous materials used</w:t>
      </w:r>
    </w:p>
    <w:p w:rsidR="006F29F3" w:rsidRPr="00097EAD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No chemicals</w:t>
      </w:r>
    </w:p>
    <w:p w:rsidR="006F29F3" w:rsidRPr="00097EAD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No silicone</w:t>
      </w:r>
    </w:p>
    <w:p w:rsidR="006F29F3" w:rsidRPr="00097EAD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No burners</w:t>
      </w:r>
    </w:p>
    <w:p w:rsidR="003011B1" w:rsidRPr="00097EAD" w:rsidRDefault="003011B1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No hazardous materials</w:t>
      </w:r>
    </w:p>
    <w:p w:rsidR="006F29F3" w:rsidRPr="00097EAD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No oils</w:t>
      </w:r>
    </w:p>
    <w:p w:rsidR="006F29F3" w:rsidRPr="00097EAD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lastRenderedPageBreak/>
        <w:t>No lubricants</w:t>
      </w:r>
    </w:p>
    <w:p w:rsidR="006F29F3" w:rsidRPr="00097EAD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No gas or naked flames</w:t>
      </w:r>
    </w:p>
    <w:p w:rsidR="006F29F3" w:rsidRPr="00097EAD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No water</w:t>
      </w:r>
    </w:p>
    <w:p w:rsidR="006F29F3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No mains voltage tooling</w:t>
      </w:r>
    </w:p>
    <w:p w:rsidR="001D570F" w:rsidRDefault="001D570F" w:rsidP="001D570F">
      <w:pPr>
        <w:rPr>
          <w:rFonts w:ascii="Calibri" w:hAnsi="Calibri" w:cs="Arial"/>
          <w:sz w:val="22"/>
          <w:lang w:val="en-GB"/>
        </w:rPr>
      </w:pPr>
    </w:p>
    <w:p w:rsidR="001D570F" w:rsidRPr="001D570F" w:rsidRDefault="001D570F" w:rsidP="001D570F">
      <w:pPr>
        <w:rPr>
          <w:rFonts w:ascii="Calibri" w:hAnsi="Calibri" w:cs="Arial"/>
          <w:b/>
          <w:sz w:val="22"/>
          <w:lang w:val="en-GB"/>
        </w:rPr>
      </w:pPr>
      <w:r w:rsidRPr="001D570F">
        <w:rPr>
          <w:rFonts w:ascii="Calibri" w:hAnsi="Calibri" w:cs="Arial"/>
          <w:b/>
          <w:sz w:val="22"/>
          <w:lang w:val="en-GB"/>
        </w:rPr>
        <w:t xml:space="preserve">Organisational Chart </w:t>
      </w:r>
    </w:p>
    <w:p w:rsidR="001D570F" w:rsidRDefault="001D570F" w:rsidP="001D570F">
      <w:pPr>
        <w:rPr>
          <w:rFonts w:ascii="Calibri" w:hAnsi="Calibri" w:cs="Arial"/>
          <w:sz w:val="22"/>
          <w:lang w:val="en-GB"/>
        </w:rPr>
      </w:pPr>
    </w:p>
    <w:p w:rsidR="001D570F" w:rsidRDefault="001D570F" w:rsidP="001D570F">
      <w:p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 xml:space="preserve">See Attached </w:t>
      </w:r>
    </w:p>
    <w:p w:rsidR="001D570F" w:rsidRDefault="001D570F" w:rsidP="001D570F">
      <w:pPr>
        <w:rPr>
          <w:rFonts w:ascii="Calibri" w:hAnsi="Calibri" w:cs="Arial"/>
          <w:sz w:val="22"/>
          <w:lang w:val="en-GB"/>
        </w:rPr>
      </w:pPr>
    </w:p>
    <w:p w:rsidR="001D570F" w:rsidRPr="001D570F" w:rsidRDefault="001D570F" w:rsidP="001D570F">
      <w:pPr>
        <w:rPr>
          <w:rFonts w:ascii="Calibri" w:hAnsi="Calibri" w:cs="Arial"/>
          <w:b/>
          <w:sz w:val="22"/>
          <w:lang w:val="en-GB"/>
        </w:rPr>
      </w:pPr>
      <w:r w:rsidRPr="001D570F">
        <w:rPr>
          <w:rFonts w:ascii="Calibri" w:hAnsi="Calibri" w:cs="Arial"/>
          <w:b/>
          <w:sz w:val="22"/>
          <w:lang w:val="en-GB"/>
        </w:rPr>
        <w:t xml:space="preserve">Resources Provided </w:t>
      </w:r>
    </w:p>
    <w:p w:rsidR="001D570F" w:rsidRDefault="001D570F" w:rsidP="001D570F">
      <w:pPr>
        <w:rPr>
          <w:rFonts w:ascii="Calibri" w:hAnsi="Calibri" w:cs="Arial"/>
          <w:sz w:val="22"/>
          <w:lang w:val="en-GB"/>
        </w:rPr>
      </w:pPr>
    </w:p>
    <w:p w:rsidR="001D570F" w:rsidRDefault="001D570F" w:rsidP="001D570F">
      <w:p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>2 A1 Group employees to deliver vehicles to fire stations</w:t>
      </w:r>
    </w:p>
    <w:p w:rsidR="001D570F" w:rsidRDefault="001D570F" w:rsidP="001D570F">
      <w:p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>Car transporter for the delivery of vehicles</w:t>
      </w:r>
    </w:p>
    <w:p w:rsidR="001D570F" w:rsidRDefault="001D570F" w:rsidP="001D570F">
      <w:p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>Pick-up truck with crane attached for the collection of vehicles once no longer required</w:t>
      </w:r>
    </w:p>
    <w:p w:rsidR="001D570F" w:rsidRDefault="001D570F" w:rsidP="001D570F">
      <w:pPr>
        <w:rPr>
          <w:rFonts w:ascii="Calibri" w:hAnsi="Calibri" w:cs="Arial"/>
          <w:sz w:val="22"/>
          <w:lang w:val="en-GB"/>
        </w:rPr>
      </w:pPr>
    </w:p>
    <w:p w:rsidR="001D570F" w:rsidRPr="001D570F" w:rsidRDefault="001D570F" w:rsidP="001D570F">
      <w:pPr>
        <w:rPr>
          <w:rFonts w:ascii="Calibri" w:hAnsi="Calibri" w:cs="Arial"/>
          <w:b/>
          <w:sz w:val="22"/>
          <w:lang w:val="en-GB"/>
        </w:rPr>
      </w:pPr>
      <w:r w:rsidRPr="001D570F">
        <w:rPr>
          <w:rFonts w:ascii="Calibri" w:hAnsi="Calibri" w:cs="Arial"/>
          <w:b/>
          <w:sz w:val="22"/>
          <w:lang w:val="en-GB"/>
        </w:rPr>
        <w:t>Monthly Reporting</w:t>
      </w:r>
    </w:p>
    <w:p w:rsidR="001D570F" w:rsidRDefault="001D570F" w:rsidP="001D570F">
      <w:pPr>
        <w:rPr>
          <w:rFonts w:ascii="Calibri" w:hAnsi="Calibri" w:cs="Arial"/>
          <w:sz w:val="22"/>
          <w:lang w:val="en-GB"/>
        </w:rPr>
      </w:pPr>
    </w:p>
    <w:p w:rsidR="001D570F" w:rsidRDefault="001D570F" w:rsidP="001D570F">
      <w:pPr>
        <w:rPr>
          <w:rFonts w:ascii="Calibri" w:hAnsi="Calibri" w:cs="Arial"/>
          <w:sz w:val="22"/>
          <w:lang w:val="en-GB"/>
        </w:rPr>
      </w:pPr>
    </w:p>
    <w:p w:rsidR="001D570F" w:rsidRPr="001D570F" w:rsidRDefault="001D570F" w:rsidP="001D570F">
      <w:pPr>
        <w:rPr>
          <w:rFonts w:ascii="Calibri" w:hAnsi="Calibri" w:cs="Arial"/>
          <w:sz w:val="22"/>
          <w:lang w:val="en-GB"/>
        </w:rPr>
      </w:pPr>
    </w:p>
    <w:p w:rsidR="006F29F3" w:rsidRPr="003011B1" w:rsidRDefault="006F29F3" w:rsidP="006E4C2E">
      <w:pPr>
        <w:rPr>
          <w:rFonts w:asciiTheme="minorHAnsi" w:hAnsiTheme="minorHAnsi" w:cstheme="minorHAnsi"/>
          <w:sz w:val="22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206"/>
      </w:tblGrid>
      <w:tr w:rsidR="006E4C2E" w:rsidRPr="007E5BF4" w:rsidTr="006F29F3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788284"/>
            <w:vAlign w:val="center"/>
          </w:tcPr>
          <w:p w:rsidR="006E4C2E" w:rsidRPr="007E5BF4" w:rsidRDefault="006F29F3" w:rsidP="006F4CB4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Confirmation</w:t>
            </w:r>
          </w:p>
        </w:tc>
      </w:tr>
    </w:tbl>
    <w:p w:rsidR="00F3594C" w:rsidRPr="003011B1" w:rsidRDefault="00F3594C" w:rsidP="00F3594C">
      <w:pPr>
        <w:rPr>
          <w:rFonts w:ascii="Calibri" w:hAnsi="Calibri" w:cs="Arial"/>
          <w:sz w:val="18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6"/>
      </w:tblGrid>
      <w:tr w:rsidR="006F29F3" w:rsidRPr="006F29F3" w:rsidTr="006F29F3">
        <w:trPr>
          <w:trHeight w:val="680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F29F3" w:rsidRPr="006F29F3" w:rsidRDefault="006F29F3" w:rsidP="0027639B">
            <w:pPr>
              <w:ind w:left="142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Print Name</w:t>
            </w:r>
            <w:r w:rsidRPr="006F29F3">
              <w:rPr>
                <w:rFonts w:ascii="Calibri" w:hAnsi="Calibri" w:cs="Arial"/>
                <w:lang w:val="en-GB"/>
              </w:rPr>
              <w:t xml:space="preserve">:  </w:t>
            </w:r>
          </w:p>
        </w:tc>
      </w:tr>
    </w:tbl>
    <w:p w:rsidR="006F29F3" w:rsidRPr="006F29F3" w:rsidRDefault="006F29F3" w:rsidP="00F3594C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85"/>
        <w:gridCol w:w="314"/>
        <w:gridCol w:w="3397"/>
      </w:tblGrid>
      <w:tr w:rsidR="00F3594C" w:rsidRPr="006F29F3" w:rsidTr="00F3594C">
        <w:trPr>
          <w:trHeight w:val="680"/>
        </w:trPr>
        <w:tc>
          <w:tcPr>
            <w:tcW w:w="31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3594C" w:rsidRPr="006F29F3" w:rsidRDefault="00F3594C" w:rsidP="00C96131">
            <w:pPr>
              <w:ind w:left="142"/>
              <w:rPr>
                <w:rFonts w:ascii="Calibri" w:hAnsi="Calibri" w:cs="Arial"/>
                <w:lang w:val="en-GB"/>
              </w:rPr>
            </w:pPr>
            <w:r w:rsidRPr="006F29F3">
              <w:rPr>
                <w:rFonts w:ascii="Calibri" w:hAnsi="Calibri" w:cs="Arial"/>
                <w:lang w:val="en-GB"/>
              </w:rPr>
              <w:t>Signature:</w:t>
            </w:r>
            <w:r w:rsidR="006F29F3" w:rsidRPr="006F29F3">
              <w:rPr>
                <w:rFonts w:ascii="Calibri" w:hAnsi="Calibri" w:cs="Arial"/>
                <w:lang w:val="en-GB"/>
              </w:rPr>
              <w:t xml:space="preserve">  </w:t>
            </w:r>
          </w:p>
        </w:tc>
        <w:tc>
          <w:tcPr>
            <w:tcW w:w="15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F3594C" w:rsidRPr="006F29F3" w:rsidRDefault="00F3594C" w:rsidP="00F3594C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594C" w:rsidRPr="006F29F3" w:rsidRDefault="00F3594C" w:rsidP="00F3594C">
            <w:pPr>
              <w:ind w:left="142"/>
              <w:rPr>
                <w:rFonts w:ascii="Calibri" w:hAnsi="Calibri" w:cs="Arial"/>
                <w:lang w:val="en-GB"/>
              </w:rPr>
            </w:pPr>
            <w:r w:rsidRPr="006F29F3">
              <w:rPr>
                <w:rFonts w:ascii="Calibri" w:hAnsi="Calibri" w:cs="Arial"/>
                <w:lang w:val="en-GB"/>
              </w:rPr>
              <w:t>Date:</w:t>
            </w:r>
            <w:r w:rsidR="006F29F3" w:rsidRPr="006F29F3">
              <w:rPr>
                <w:rFonts w:ascii="Calibri" w:hAnsi="Calibri" w:cs="Arial"/>
                <w:lang w:val="en-GB"/>
              </w:rPr>
              <w:t xml:space="preserve">  </w:t>
            </w:r>
          </w:p>
        </w:tc>
      </w:tr>
    </w:tbl>
    <w:p w:rsidR="00582034" w:rsidRPr="00F3594C" w:rsidRDefault="00582034" w:rsidP="003011B1">
      <w:pPr>
        <w:rPr>
          <w:rFonts w:asciiTheme="minorHAnsi" w:hAnsiTheme="minorHAnsi" w:cstheme="minorHAnsi"/>
          <w:sz w:val="28"/>
          <w:szCs w:val="28"/>
          <w:lang w:val="en-GB"/>
        </w:rPr>
      </w:pPr>
    </w:p>
    <w:sectPr w:rsidR="00582034" w:rsidRPr="00F3594C" w:rsidSect="007206F5">
      <w:headerReference w:type="default" r:id="rId7"/>
      <w:footerReference w:type="default" r:id="rId8"/>
      <w:pgSz w:w="11907" w:h="16839" w:code="9"/>
      <w:pgMar w:top="851" w:right="850" w:bottom="851" w:left="851" w:header="426" w:footer="12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3964" w:rsidRDefault="00483964" w:rsidP="007E5BF4">
      <w:r>
        <w:separator/>
      </w:r>
    </w:p>
  </w:endnote>
  <w:endnote w:type="continuationSeparator" w:id="0">
    <w:p w:rsidR="00483964" w:rsidRDefault="00483964" w:rsidP="007E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BF4" w:rsidRDefault="005421C3" w:rsidP="005421C3">
    <w:pPr>
      <w:pStyle w:val="Footer"/>
      <w:jc w:val="cent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448865EA" wp14:editId="3FBA8E49">
          <wp:simplePos x="0" y="0"/>
          <wp:positionH relativeFrom="margin">
            <wp:align>center</wp:align>
          </wp:positionH>
          <wp:positionV relativeFrom="paragraph">
            <wp:posOffset>182280</wp:posOffset>
          </wp:positionV>
          <wp:extent cx="7561689" cy="799396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avation_A4Banner_Logo_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689" cy="7993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3964" w:rsidRDefault="00483964" w:rsidP="007E5BF4">
      <w:r>
        <w:separator/>
      </w:r>
    </w:p>
  </w:footnote>
  <w:footnote w:type="continuationSeparator" w:id="0">
    <w:p w:rsidR="00483964" w:rsidRDefault="00483964" w:rsidP="007E5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2BA" w:rsidRDefault="001D62BA" w:rsidP="001D62BA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Creation Date:</w:t>
    </w:r>
    <w:r w:rsidR="00526281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FEBRUARY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201</w:t>
    </w:r>
    <w:r w:rsidR="00526281">
      <w:rPr>
        <w:rFonts w:ascii="Tahoma" w:hAnsi="Tahoma" w:cs="Tahoma"/>
        <w:color w:val="BFBFBF" w:themeColor="background1" w:themeShade="BF"/>
        <w:sz w:val="16"/>
        <w:szCs w:val="16"/>
        <w:lang w:val="en-GB"/>
      </w:rPr>
      <w:t>4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|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Security &amp; Retention: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CONFIDENTIAL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|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Version: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1.0</w:t>
    </w:r>
    <w:r w:rsidR="00966995" w:rsidRPr="00F30274">
      <w:rPr>
        <w:rFonts w:ascii="Tahoma" w:hAnsi="Tahoma" w:cs="Tahoma"/>
        <w:color w:val="BFBFBF"/>
        <w:sz w:val="16"/>
        <w:szCs w:val="16"/>
        <w:lang w:val="en-GB"/>
      </w:rPr>
      <w:t xml:space="preserve">  |  Review Date: 01/01/18</w:t>
    </w:r>
  </w:p>
  <w:p w:rsidR="001D62BA" w:rsidRDefault="001D62BA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  <w:p w:rsidR="00503015" w:rsidRPr="001D62BA" w:rsidRDefault="00503015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854FD"/>
    <w:multiLevelType w:val="hybridMultilevel"/>
    <w:tmpl w:val="60CE519C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C701B"/>
    <w:multiLevelType w:val="hybridMultilevel"/>
    <w:tmpl w:val="04E87B82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159FA"/>
    <w:multiLevelType w:val="hybridMultilevel"/>
    <w:tmpl w:val="10CA8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03C51"/>
    <w:multiLevelType w:val="hybridMultilevel"/>
    <w:tmpl w:val="7C5E830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900ED"/>
    <w:multiLevelType w:val="hybridMultilevel"/>
    <w:tmpl w:val="7382AA7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E3B9C"/>
    <w:multiLevelType w:val="hybridMultilevel"/>
    <w:tmpl w:val="058048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AD1330"/>
    <w:multiLevelType w:val="hybridMultilevel"/>
    <w:tmpl w:val="BE1CF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C246E"/>
    <w:multiLevelType w:val="hybridMultilevel"/>
    <w:tmpl w:val="FBD4AFAE"/>
    <w:lvl w:ilvl="0" w:tplc="D7046820">
      <w:start w:val="1"/>
      <w:numFmt w:val="decimal"/>
      <w:lvlText w:val="%1)"/>
      <w:lvlJc w:val="left"/>
      <w:pPr>
        <w:ind w:left="8582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9019" w:hanging="360"/>
      </w:pPr>
    </w:lvl>
    <w:lvl w:ilvl="2" w:tplc="0809001B" w:tentative="1">
      <w:start w:val="1"/>
      <w:numFmt w:val="lowerRoman"/>
      <w:lvlText w:val="%3."/>
      <w:lvlJc w:val="right"/>
      <w:pPr>
        <w:ind w:left="9739" w:hanging="180"/>
      </w:pPr>
    </w:lvl>
    <w:lvl w:ilvl="3" w:tplc="0809000F" w:tentative="1">
      <w:start w:val="1"/>
      <w:numFmt w:val="decimal"/>
      <w:lvlText w:val="%4."/>
      <w:lvlJc w:val="left"/>
      <w:pPr>
        <w:ind w:left="10459" w:hanging="360"/>
      </w:pPr>
    </w:lvl>
    <w:lvl w:ilvl="4" w:tplc="08090019" w:tentative="1">
      <w:start w:val="1"/>
      <w:numFmt w:val="lowerLetter"/>
      <w:lvlText w:val="%5."/>
      <w:lvlJc w:val="left"/>
      <w:pPr>
        <w:ind w:left="11179" w:hanging="360"/>
      </w:pPr>
    </w:lvl>
    <w:lvl w:ilvl="5" w:tplc="0809001B" w:tentative="1">
      <w:start w:val="1"/>
      <w:numFmt w:val="lowerRoman"/>
      <w:lvlText w:val="%6."/>
      <w:lvlJc w:val="right"/>
      <w:pPr>
        <w:ind w:left="11899" w:hanging="180"/>
      </w:pPr>
    </w:lvl>
    <w:lvl w:ilvl="6" w:tplc="0809000F" w:tentative="1">
      <w:start w:val="1"/>
      <w:numFmt w:val="decimal"/>
      <w:lvlText w:val="%7."/>
      <w:lvlJc w:val="left"/>
      <w:pPr>
        <w:ind w:left="12619" w:hanging="360"/>
      </w:pPr>
    </w:lvl>
    <w:lvl w:ilvl="7" w:tplc="08090019" w:tentative="1">
      <w:start w:val="1"/>
      <w:numFmt w:val="lowerLetter"/>
      <w:lvlText w:val="%8."/>
      <w:lvlJc w:val="left"/>
      <w:pPr>
        <w:ind w:left="13339" w:hanging="360"/>
      </w:pPr>
    </w:lvl>
    <w:lvl w:ilvl="8" w:tplc="0809001B" w:tentative="1">
      <w:start w:val="1"/>
      <w:numFmt w:val="lowerRoman"/>
      <w:lvlText w:val="%9."/>
      <w:lvlJc w:val="right"/>
      <w:pPr>
        <w:ind w:left="14059" w:hanging="180"/>
      </w:pPr>
    </w:lvl>
  </w:abstractNum>
  <w:abstractNum w:abstractNumId="8" w15:restartNumberingAfterBreak="0">
    <w:nsid w:val="41C14A0B"/>
    <w:multiLevelType w:val="hybridMultilevel"/>
    <w:tmpl w:val="83942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012537"/>
    <w:multiLevelType w:val="hybridMultilevel"/>
    <w:tmpl w:val="AB380E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F51345"/>
    <w:multiLevelType w:val="hybridMultilevel"/>
    <w:tmpl w:val="BFD4B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F9776C"/>
    <w:multiLevelType w:val="hybridMultilevel"/>
    <w:tmpl w:val="5C00D1C6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230BF5"/>
    <w:multiLevelType w:val="hybridMultilevel"/>
    <w:tmpl w:val="ECA050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347A57"/>
    <w:multiLevelType w:val="hybridMultilevel"/>
    <w:tmpl w:val="76F897C8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A31524"/>
    <w:multiLevelType w:val="hybridMultilevel"/>
    <w:tmpl w:val="78062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4D5526"/>
    <w:multiLevelType w:val="hybridMultilevel"/>
    <w:tmpl w:val="CCFA21BC"/>
    <w:lvl w:ilvl="0" w:tplc="D704682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6"/>
  </w:num>
  <w:num w:numId="9">
    <w:abstractNumId w:val="0"/>
  </w:num>
  <w:num w:numId="10">
    <w:abstractNumId w:val="9"/>
  </w:num>
  <w:num w:numId="11">
    <w:abstractNumId w:val="10"/>
  </w:num>
  <w:num w:numId="12">
    <w:abstractNumId w:val="12"/>
  </w:num>
  <w:num w:numId="13">
    <w:abstractNumId w:val="15"/>
  </w:num>
  <w:num w:numId="14">
    <w:abstractNumId w:val="7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2B6"/>
    <w:rsid w:val="000422C8"/>
    <w:rsid w:val="000430F8"/>
    <w:rsid w:val="000443EA"/>
    <w:rsid w:val="00046920"/>
    <w:rsid w:val="00047BAE"/>
    <w:rsid w:val="00056A1C"/>
    <w:rsid w:val="000631CA"/>
    <w:rsid w:val="0006772C"/>
    <w:rsid w:val="00094E39"/>
    <w:rsid w:val="0009534C"/>
    <w:rsid w:val="00097EAD"/>
    <w:rsid w:val="000A0F74"/>
    <w:rsid w:val="000B6F1E"/>
    <w:rsid w:val="000F2566"/>
    <w:rsid w:val="00127896"/>
    <w:rsid w:val="00147F7D"/>
    <w:rsid w:val="00175559"/>
    <w:rsid w:val="00197771"/>
    <w:rsid w:val="00197C96"/>
    <w:rsid w:val="001A2F67"/>
    <w:rsid w:val="001C66E9"/>
    <w:rsid w:val="001C78DF"/>
    <w:rsid w:val="001D570F"/>
    <w:rsid w:val="001D62BA"/>
    <w:rsid w:val="001E353F"/>
    <w:rsid w:val="001E6AA1"/>
    <w:rsid w:val="001F17ED"/>
    <w:rsid w:val="00211EE2"/>
    <w:rsid w:val="0022067B"/>
    <w:rsid w:val="00240145"/>
    <w:rsid w:val="002453EE"/>
    <w:rsid w:val="00266A03"/>
    <w:rsid w:val="00274732"/>
    <w:rsid w:val="00294F3A"/>
    <w:rsid w:val="002B7720"/>
    <w:rsid w:val="002E0828"/>
    <w:rsid w:val="003011B1"/>
    <w:rsid w:val="0030481A"/>
    <w:rsid w:val="00326478"/>
    <w:rsid w:val="003431C2"/>
    <w:rsid w:val="003463B3"/>
    <w:rsid w:val="003B449E"/>
    <w:rsid w:val="003B745C"/>
    <w:rsid w:val="00422E56"/>
    <w:rsid w:val="00432DC5"/>
    <w:rsid w:val="00457503"/>
    <w:rsid w:val="00472AF9"/>
    <w:rsid w:val="0047670C"/>
    <w:rsid w:val="00483964"/>
    <w:rsid w:val="00483DC1"/>
    <w:rsid w:val="004A1935"/>
    <w:rsid w:val="00503015"/>
    <w:rsid w:val="00506DFE"/>
    <w:rsid w:val="00526281"/>
    <w:rsid w:val="00527498"/>
    <w:rsid w:val="005421C3"/>
    <w:rsid w:val="00582034"/>
    <w:rsid w:val="005D6225"/>
    <w:rsid w:val="005F53EF"/>
    <w:rsid w:val="00605963"/>
    <w:rsid w:val="00624D3E"/>
    <w:rsid w:val="00655E53"/>
    <w:rsid w:val="00664A2D"/>
    <w:rsid w:val="00686451"/>
    <w:rsid w:val="006927DC"/>
    <w:rsid w:val="00697F55"/>
    <w:rsid w:val="006A2659"/>
    <w:rsid w:val="006B4351"/>
    <w:rsid w:val="006E4C2E"/>
    <w:rsid w:val="006F062A"/>
    <w:rsid w:val="006F29F3"/>
    <w:rsid w:val="007044A0"/>
    <w:rsid w:val="00717473"/>
    <w:rsid w:val="007206F5"/>
    <w:rsid w:val="00722070"/>
    <w:rsid w:val="007238B3"/>
    <w:rsid w:val="0076076D"/>
    <w:rsid w:val="00761EA6"/>
    <w:rsid w:val="00773EFF"/>
    <w:rsid w:val="007E5BF4"/>
    <w:rsid w:val="00805F1A"/>
    <w:rsid w:val="00824A1A"/>
    <w:rsid w:val="00826F98"/>
    <w:rsid w:val="0086095C"/>
    <w:rsid w:val="00860B09"/>
    <w:rsid w:val="00870558"/>
    <w:rsid w:val="00883BBC"/>
    <w:rsid w:val="00884B07"/>
    <w:rsid w:val="008A0D82"/>
    <w:rsid w:val="008A51CA"/>
    <w:rsid w:val="008B2FAF"/>
    <w:rsid w:val="008C4F3B"/>
    <w:rsid w:val="008D199D"/>
    <w:rsid w:val="00901069"/>
    <w:rsid w:val="00966995"/>
    <w:rsid w:val="009B5381"/>
    <w:rsid w:val="009C0E18"/>
    <w:rsid w:val="009E4145"/>
    <w:rsid w:val="00A34174"/>
    <w:rsid w:val="00A76853"/>
    <w:rsid w:val="00B90F3C"/>
    <w:rsid w:val="00B934C7"/>
    <w:rsid w:val="00BD1AE4"/>
    <w:rsid w:val="00C418A3"/>
    <w:rsid w:val="00C641ED"/>
    <w:rsid w:val="00C67C22"/>
    <w:rsid w:val="00C8362B"/>
    <w:rsid w:val="00C86E1A"/>
    <w:rsid w:val="00CB59C0"/>
    <w:rsid w:val="00CD32FD"/>
    <w:rsid w:val="00CF0903"/>
    <w:rsid w:val="00D354DC"/>
    <w:rsid w:val="00D37997"/>
    <w:rsid w:val="00D467A7"/>
    <w:rsid w:val="00D51C10"/>
    <w:rsid w:val="00D663EF"/>
    <w:rsid w:val="00D71500"/>
    <w:rsid w:val="00D85B90"/>
    <w:rsid w:val="00D85C36"/>
    <w:rsid w:val="00DD55EA"/>
    <w:rsid w:val="00DE09C9"/>
    <w:rsid w:val="00DF4AD2"/>
    <w:rsid w:val="00E10765"/>
    <w:rsid w:val="00E31C6D"/>
    <w:rsid w:val="00E434AB"/>
    <w:rsid w:val="00E43E82"/>
    <w:rsid w:val="00E67AAE"/>
    <w:rsid w:val="00E750F2"/>
    <w:rsid w:val="00EA7F81"/>
    <w:rsid w:val="00F012C5"/>
    <w:rsid w:val="00F342B6"/>
    <w:rsid w:val="00F346A7"/>
    <w:rsid w:val="00F3594C"/>
    <w:rsid w:val="00F46C3A"/>
    <w:rsid w:val="00F715EA"/>
    <w:rsid w:val="00F8126E"/>
    <w:rsid w:val="00FA6942"/>
    <w:rsid w:val="00FB4BEE"/>
    <w:rsid w:val="00FD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1DD34DF-441D-4B40-8165-BE96DC75A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1AE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40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BF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BF4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206F5"/>
    <w:rPr>
      <w:color w:val="808080"/>
    </w:rPr>
  </w:style>
  <w:style w:type="character" w:customStyle="1" w:styleId="Style1">
    <w:name w:val="Style1"/>
    <w:basedOn w:val="DefaultParagraphFont"/>
    <w:qFormat/>
    <w:rsid w:val="00D51C10"/>
    <w:rPr>
      <w:rFonts w:ascii="Calibri" w:hAnsi="Calibri"/>
      <w:color w:val="BFBFBF" w:themeColor="background1" w:themeShade="BF"/>
      <w:sz w:val="28"/>
      <w:bdr w:val="none" w:sz="0" w:space="0" w:color="auto"/>
      <w:shd w:val="clear" w:color="auto" w:fill="FFFFFF" w:themeFill="background1"/>
    </w:rPr>
  </w:style>
  <w:style w:type="paragraph" w:styleId="ListParagraph">
    <w:name w:val="List Paragraph"/>
    <w:basedOn w:val="Normal"/>
    <w:uiPriority w:val="34"/>
    <w:qFormat/>
    <w:rsid w:val="00346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 Opportunities Monitoring Form</vt:lpstr>
    </vt:vector>
  </TitlesOfParts>
  <Company>HR &amp; Business Solutions Ltd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 Opportunities Monitoring Form</dc:title>
  <dc:creator>HR &amp; Business Solutions Ltd</dc:creator>
  <cp:keywords>A1 Group</cp:keywords>
  <cp:lastModifiedBy>Kai the designer</cp:lastModifiedBy>
  <cp:revision>4</cp:revision>
  <cp:lastPrinted>2011-03-02T14:43:00Z</cp:lastPrinted>
  <dcterms:created xsi:type="dcterms:W3CDTF">2014-10-26T12:04:00Z</dcterms:created>
  <dcterms:modified xsi:type="dcterms:W3CDTF">2018-03-06T11:06:00Z</dcterms:modified>
  <cp:category>Recruitment</cp:category>
</cp:coreProperties>
</file>