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w:t>
      </w:r>
      <w:bookmarkStart w:id="0" w:name="_GoBack"/>
      <w:bookmarkEnd w:id="0"/>
      <w:r w:rsidR="008A0D82">
        <w:rPr>
          <w:rFonts w:asciiTheme="minorHAnsi" w:hAnsiTheme="minorHAnsi" w:cstheme="minorHAnsi"/>
          <w:b/>
          <w:sz w:val="48"/>
          <w:lang w:val="en-GB"/>
        </w:rPr>
        <w:t>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rsidR="006F29F3" w:rsidRPr="009B0099" w:rsidRDefault="006F29F3" w:rsidP="006F29F3">
      <w:pPr>
        <w:rPr>
          <w:rFonts w:ascii="Calibri" w:hAnsi="Calibri" w:cs="Arial"/>
          <w:sz w:val="20"/>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Default="006F29F3" w:rsidP="006F29F3">
      <w:pPr>
        <w:rPr>
          <w:rFonts w:ascii="Calibri" w:hAnsi="Calibri" w:cs="Arial"/>
          <w:sz w:val="16"/>
          <w:lang w:val="en-GB"/>
        </w:rPr>
      </w:pPr>
    </w:p>
    <w:p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rsidR="00022F80" w:rsidRPr="009B0099" w:rsidRDefault="00022F80" w:rsidP="00EF79DE">
      <w:pPr>
        <w:rPr>
          <w:rFonts w:ascii="Calibri" w:hAnsi="Calibri" w:cs="Arial"/>
          <w:sz w:val="20"/>
          <w:lang w:val="en-GB"/>
        </w:rPr>
      </w:pPr>
    </w:p>
    <w:p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rsidR="003B0A99" w:rsidRDefault="003B0A99" w:rsidP="003B0A99">
      <w:pPr>
        <w:rPr>
          <w:rFonts w:ascii="Calibri" w:hAnsi="Calibri" w:cs="Arial"/>
          <w:lang w:val="en-GB"/>
        </w:rPr>
      </w:pPr>
    </w:p>
    <w:p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p>
    <w:p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3000 gallon jetvac</w:t>
      </w:r>
    </w:p>
    <w:p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4000 gallon tanker </w:t>
      </w:r>
    </w:p>
    <w:p w:rsidR="00022F80" w:rsidRPr="00022F80" w:rsidRDefault="00022F80" w:rsidP="007865F6">
      <w:pPr>
        <w:ind w:left="360"/>
        <w:rPr>
          <w:rFonts w:ascii="Calibri" w:hAnsi="Calibri" w:cs="Arial"/>
          <w:b/>
          <w:sz w:val="20"/>
          <w:lang w:val="en-GB"/>
        </w:rPr>
      </w:pPr>
    </w:p>
    <w:p w:rsidR="00976585" w:rsidRPr="007865F6" w:rsidRDefault="009C3E52" w:rsidP="003B0A99">
      <w:pPr>
        <w:rPr>
          <w:rFonts w:ascii="Calibri" w:hAnsi="Calibri" w:cs="Arial"/>
          <w:i/>
          <w:lang w:val="en-GB"/>
        </w:rPr>
      </w:pPr>
      <w:r w:rsidRPr="007865F6">
        <w:rPr>
          <w:rFonts w:ascii="Calibri" w:hAnsi="Calibri" w:cs="Arial"/>
          <w:b/>
          <w:i/>
          <w:lang w:val="en-GB"/>
        </w:rPr>
        <w:t>PPE</w:t>
      </w:r>
    </w:p>
    <w:p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will wear correct PPE </w:t>
      </w:r>
      <w:r w:rsidR="004278BB" w:rsidRPr="003B0A99">
        <w:rPr>
          <w:rFonts w:ascii="Calibri" w:hAnsi="Calibri" w:cs="Arial"/>
          <w:lang w:val="en-GB"/>
        </w:rPr>
        <w:t xml:space="preserve">at all times whilst undertaking all work associated with the contract </w:t>
      </w:r>
    </w:p>
    <w:p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rsidR="007865F6" w:rsidRPr="00022F80" w:rsidRDefault="007865F6" w:rsidP="007865F6">
      <w:pPr>
        <w:ind w:left="360"/>
        <w:rPr>
          <w:rFonts w:ascii="Calibri" w:hAnsi="Calibri" w:cs="Arial"/>
          <w:sz w:val="20"/>
          <w:lang w:val="en-GB"/>
        </w:rPr>
      </w:pPr>
    </w:p>
    <w:p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Effluent plant area to be tested for gases with gas monitors and readings to be taken over a 15 minute period, if gases are present then breathing gear to be used at all times within a cl</w:t>
      </w:r>
      <w:r w:rsidR="00C52138">
        <w:rPr>
          <w:rFonts w:ascii="Calibri" w:hAnsi="Calibri" w:cs="Arial"/>
          <w:lang w:val="en-GB"/>
        </w:rPr>
        <w:t>ose proximity of effluent plant</w:t>
      </w:r>
    </w:p>
    <w:p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All above ground operatives to have gas monitors present at all times</w:t>
      </w:r>
    </w:p>
    <w:p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sidR="00C52138">
        <w:rPr>
          <w:rFonts w:ascii="Calibri" w:hAnsi="Calibri" w:cs="Arial"/>
          <w:lang w:val="en-GB"/>
        </w:rPr>
        <w:t>es and escape sets at all times</w:t>
      </w:r>
    </w:p>
    <w:p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gases are detected from the start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Park all vehicles in close proximity of effluent plant</w:t>
      </w:r>
      <w:r w:rsidR="00C82188" w:rsidRPr="00C82188">
        <w:rPr>
          <w:rFonts w:ascii="Calibri" w:hAnsi="Calibri" w:cs="Arial"/>
          <w:lang w:val="en-GB"/>
        </w:rPr>
        <w:t xml:space="preserve">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area is safe where vehicles are parked then we will setup vehicles in the position close to effluent plant ready to commence work.</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readings are detecting gases we will move vehicles further away from effluent plant and carry out more tests using gas monitors until we have a safe working area for above ground operatives.</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gas monitor on staircase to effluent plant has detected gas then we will enter only using breathing equipment at all time and for duration of job.</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Carry down 4 inch suction hose extension for jetvac to be connected for suction.</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Jetcav operator to lower 4 inch suction hoses down from the roof edge of effluent plant to be connected to existing hoses.</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able to enter they will squigi all waste in pit to the suction hose and once all waste has been removed they will use jetter to wash down all walls and surfaces until its to a good standard</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This process will be carried out over and over again until whole area is clean and tidy.</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rsidR="00A76853" w:rsidRPr="00F873A7" w:rsidRDefault="00A76853" w:rsidP="006F29F3">
      <w:pPr>
        <w:rPr>
          <w:rFonts w:ascii="Calibri" w:hAnsi="Calibri" w:cs="Arial"/>
          <w:b/>
          <w:sz w:val="14"/>
          <w:lang w:val="en-GB"/>
        </w:rPr>
      </w:pPr>
    </w:p>
    <w:p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Effluent plant area to be tested for gases with gas monitors and readings to be taken over a 15 minute period, if gases are present then breathing gear to be used at all times within a close proximity of effluent plant.</w:t>
      </w:r>
      <w:r w:rsidR="00A833C7" w:rsidRPr="00C82188">
        <w:rPr>
          <w:rFonts w:ascii="Calibri" w:hAnsi="Calibri" w:cs="Arial"/>
          <w:sz w:val="20"/>
          <w:lang w:val="en-GB"/>
        </w:rPr>
        <w:br/>
      </w:r>
    </w:p>
    <w:p w:rsidR="00C52138" w:rsidRDefault="00C52138" w:rsidP="006F29F3">
      <w:pPr>
        <w:rPr>
          <w:rFonts w:ascii="Calibri" w:hAnsi="Calibri" w:cs="Arial"/>
          <w:lang w:val="en-GB"/>
        </w:rPr>
      </w:pPr>
      <w:r w:rsidRPr="00C52138">
        <w:rPr>
          <w:rFonts w:ascii="Calibri" w:hAnsi="Calibri" w:cs="Arial"/>
          <w:lang w:val="en-GB"/>
        </w:rPr>
        <w:t>If readings are detecting gases we will move vehicles further away from effluent plant and carry out more tests using gas monitors until we have a safe working area for above ground operatives.</w:t>
      </w:r>
    </w:p>
    <w:p w:rsidR="00C52138" w:rsidRPr="00C82188" w:rsidRDefault="00C52138" w:rsidP="006F29F3">
      <w:pPr>
        <w:rPr>
          <w:rFonts w:ascii="Calibri" w:hAnsi="Calibri" w:cs="Arial"/>
          <w:sz w:val="20"/>
          <w:lang w:val="en-GB"/>
        </w:rPr>
      </w:pPr>
    </w:p>
    <w:p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rsidR="006F29F3" w:rsidRPr="00DD7A56" w:rsidRDefault="006F29F3" w:rsidP="006F29F3">
      <w:pPr>
        <w:rPr>
          <w:rFonts w:ascii="Calibri" w:hAnsi="Calibri" w:cs="Arial"/>
          <w:sz w:val="16"/>
          <w:lang w:val="en-GB"/>
        </w:rPr>
      </w:pP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rsidR="00C52138" w:rsidRPr="00C82188" w:rsidRDefault="00C52138" w:rsidP="006F29F3">
      <w:pPr>
        <w:rPr>
          <w:rFonts w:ascii="Calibri" w:hAnsi="Calibri" w:cs="Arial"/>
          <w:sz w:val="20"/>
          <w:lang w:val="en-GB"/>
        </w:rPr>
      </w:pPr>
    </w:p>
    <w:p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rsidR="00C52138" w:rsidRPr="00C52138" w:rsidRDefault="00C52138" w:rsidP="00C52138">
      <w:pPr>
        <w:pStyle w:val="ListParagraph"/>
        <w:ind w:left="426"/>
        <w:rPr>
          <w:rFonts w:ascii="Calibri" w:hAnsi="Calibri" w:cs="Arial"/>
          <w:i/>
          <w:sz w:val="16"/>
          <w:lang w:val="en-GB"/>
        </w:rPr>
      </w:pPr>
    </w:p>
    <w:p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rsidR="006F29F3" w:rsidRPr="00C82188" w:rsidRDefault="006F29F3" w:rsidP="006F29F3">
      <w:pPr>
        <w:rPr>
          <w:rFonts w:ascii="Calibri" w:hAnsi="Calibri" w:cs="Arial"/>
          <w:sz w:val="16"/>
          <w:lang w:val="en-GB"/>
        </w:rPr>
      </w:pPr>
    </w:p>
    <w:p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rsidR="00C82188" w:rsidRPr="00C82188" w:rsidRDefault="00C82188" w:rsidP="00F873A7">
      <w:pPr>
        <w:rPr>
          <w:rFonts w:ascii="Calibri" w:hAnsi="Calibri" w:cs="Arial"/>
          <w:sz w:val="16"/>
          <w:lang w:val="en-GB"/>
        </w:rPr>
      </w:pPr>
    </w:p>
    <w:p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rsidR="006F29F3" w:rsidRDefault="006F29F3" w:rsidP="006F29F3">
      <w:pPr>
        <w:rPr>
          <w:rFonts w:ascii="Calibri" w:hAnsi="Calibri" w:cs="Arial"/>
          <w:sz w:val="16"/>
          <w:lang w:val="en-GB"/>
        </w:rPr>
      </w:pPr>
    </w:p>
    <w:p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rsidR="006F29F3" w:rsidRPr="00F873A7" w:rsidRDefault="006F29F3" w:rsidP="006F29F3">
      <w:pPr>
        <w:rPr>
          <w:rFonts w:ascii="Calibri" w:hAnsi="Calibri" w:cs="Arial"/>
          <w:sz w:val="10"/>
          <w:lang w:val="en-GB"/>
        </w:rPr>
      </w:pP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E5" w:rsidRDefault="000B5DE5" w:rsidP="007E5BF4">
      <w:r>
        <w:separator/>
      </w:r>
    </w:p>
  </w:endnote>
  <w:endnote w:type="continuationSeparator" w:id="0">
    <w:p w:rsidR="000B5DE5" w:rsidRDefault="000B5DE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E5" w:rsidRDefault="000B5DE5" w:rsidP="007E5BF4">
      <w:r>
        <w:separator/>
      </w:r>
    </w:p>
  </w:footnote>
  <w:footnote w:type="continuationSeparator" w:id="0">
    <w:p w:rsidR="000B5DE5" w:rsidRDefault="000B5DE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May 2014</w:t>
    </w:r>
    <w:r w:rsidR="007F7995">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7F7995">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D00977">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1"/>
  </w:num>
  <w:num w:numId="3">
    <w:abstractNumId w:val="29"/>
  </w:num>
  <w:num w:numId="4">
    <w:abstractNumId w:val="7"/>
  </w:num>
  <w:num w:numId="5">
    <w:abstractNumId w:val="5"/>
  </w:num>
  <w:num w:numId="6">
    <w:abstractNumId w:val="4"/>
  </w:num>
  <w:num w:numId="7">
    <w:abstractNumId w:val="6"/>
  </w:num>
  <w:num w:numId="8">
    <w:abstractNumId w:val="8"/>
  </w:num>
  <w:num w:numId="9">
    <w:abstractNumId w:val="1"/>
  </w:num>
  <w:num w:numId="10">
    <w:abstractNumId w:val="16"/>
  </w:num>
  <w:num w:numId="11">
    <w:abstractNumId w:val="19"/>
  </w:num>
  <w:num w:numId="12">
    <w:abstractNumId w:val="25"/>
  </w:num>
  <w:num w:numId="13">
    <w:abstractNumId w:val="30"/>
  </w:num>
  <w:num w:numId="14">
    <w:abstractNumId w:val="9"/>
  </w:num>
  <w:num w:numId="15">
    <w:abstractNumId w:val="12"/>
  </w:num>
  <w:num w:numId="16">
    <w:abstractNumId w:val="24"/>
  </w:num>
  <w:num w:numId="17">
    <w:abstractNumId w:val="23"/>
  </w:num>
  <w:num w:numId="18">
    <w:abstractNumId w:val="26"/>
  </w:num>
  <w:num w:numId="19">
    <w:abstractNumId w:val="14"/>
  </w:num>
  <w:num w:numId="20">
    <w:abstractNumId w:val="13"/>
  </w:num>
  <w:num w:numId="21">
    <w:abstractNumId w:val="3"/>
  </w:num>
  <w:num w:numId="22">
    <w:abstractNumId w:val="18"/>
  </w:num>
  <w:num w:numId="23">
    <w:abstractNumId w:val="17"/>
  </w:num>
  <w:num w:numId="24">
    <w:abstractNumId w:val="2"/>
  </w:num>
  <w:num w:numId="25">
    <w:abstractNumId w:val="10"/>
  </w:num>
  <w:num w:numId="26">
    <w:abstractNumId w:val="15"/>
  </w:num>
  <w:num w:numId="27">
    <w:abstractNumId w:val="22"/>
  </w:num>
  <w:num w:numId="28">
    <w:abstractNumId w:val="0"/>
  </w:num>
  <w:num w:numId="29">
    <w:abstractNumId w:val="11"/>
  </w:num>
  <w:num w:numId="30">
    <w:abstractNumId w:val="28"/>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5DE5"/>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7460E"/>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7F7995"/>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1209D"/>
    <w:rsid w:val="00B908D2"/>
    <w:rsid w:val="00B934C7"/>
    <w:rsid w:val="00BD1AE4"/>
    <w:rsid w:val="00BE1B28"/>
    <w:rsid w:val="00C418A3"/>
    <w:rsid w:val="00C52138"/>
    <w:rsid w:val="00C641ED"/>
    <w:rsid w:val="00C67C22"/>
    <w:rsid w:val="00C82188"/>
    <w:rsid w:val="00C8362B"/>
    <w:rsid w:val="00CB59C0"/>
    <w:rsid w:val="00CD32FD"/>
    <w:rsid w:val="00CF0903"/>
    <w:rsid w:val="00D00977"/>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341AF"/>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6</cp:revision>
  <cp:lastPrinted>2011-03-02T14:43:00Z</cp:lastPrinted>
  <dcterms:created xsi:type="dcterms:W3CDTF">2015-05-31T13:46:00Z</dcterms:created>
  <dcterms:modified xsi:type="dcterms:W3CDTF">2018-03-06T10:56:00Z</dcterms:modified>
  <cp:category>Recruitment</cp:category>
</cp:coreProperties>
</file>