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38C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ment</w:t>
      </w:r>
    </w:p>
    <w:p w14:paraId="4DC0E19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91C5" wp14:editId="6D6C2AE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B9C5FBC" w14:textId="1AFB7670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</w:t>
      </w:r>
      <w:r w:rsidR="009B151D">
        <w:rPr>
          <w:rFonts w:ascii="Calibri" w:hAnsi="Calibri" w:cs="Arial"/>
          <w:lang w:val="en-GB"/>
        </w:rPr>
        <w:t xml:space="preserve">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360F61" w:rsidRPr="00360F61">
        <w:rPr>
          <w:rFonts w:ascii="Calibri" w:hAnsi="Calibri" w:cs="Arial"/>
          <w:b/>
          <w:lang w:val="en-GB"/>
        </w:rPr>
        <w:t xml:space="preserve">AWE Burghfield in </w:t>
      </w:r>
      <w:r w:rsidR="00360F61" w:rsidRPr="00360F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Reading RG30 3RR</w:t>
      </w:r>
      <w:r w:rsidR="00774089" w:rsidRPr="00360F61">
        <w:rPr>
          <w:rFonts w:ascii="Calibri" w:hAnsi="Calibri" w:cs="Arial"/>
          <w:b/>
          <w:lang w:val="en-GB"/>
        </w:rPr>
        <w:t>.</w:t>
      </w:r>
    </w:p>
    <w:p w14:paraId="39119A5F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735BF7B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A3B131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3757B9D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3B802858" w14:textId="6F7C005A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 xml:space="preserve">waste from </w:t>
      </w:r>
      <w:r w:rsidR="00360F61">
        <w:rPr>
          <w:rFonts w:ascii="Calibri" w:hAnsi="Calibri" w:cs="Arial"/>
          <w:lang w:val="en-GB"/>
        </w:rPr>
        <w:t>Welfare Unit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3E98924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7E2FC31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95C56C0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3678ADEF" w14:textId="47833FCE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</w:t>
      </w:r>
      <w:r w:rsidR="00360F61">
        <w:rPr>
          <w:rFonts w:ascii="Calibri" w:hAnsi="Calibri" w:cs="Arial"/>
          <w:lang w:val="en-GB"/>
        </w:rPr>
        <w:t xml:space="preserve"> Reading site </w:t>
      </w:r>
    </w:p>
    <w:p w14:paraId="4EB58DC7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260CF0F9" w14:textId="1F3042EC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D05553">
        <w:rPr>
          <w:rFonts w:ascii="Calibri" w:hAnsi="Calibri" w:cs="Arial"/>
          <w:lang w:val="en-GB"/>
        </w:rPr>
        <w:t xml:space="preserve">welfare </w:t>
      </w:r>
      <w:r w:rsidR="00360F61">
        <w:rPr>
          <w:rFonts w:ascii="Calibri" w:hAnsi="Calibri" w:cs="Arial"/>
          <w:lang w:val="en-GB"/>
        </w:rPr>
        <w:t>u</w:t>
      </w:r>
      <w:r w:rsidR="00D05553">
        <w:rPr>
          <w:rFonts w:ascii="Calibri" w:hAnsi="Calibri" w:cs="Arial"/>
          <w:lang w:val="en-GB"/>
        </w:rPr>
        <w:t>nit at client site</w:t>
      </w:r>
      <w:r w:rsidR="00360F61">
        <w:rPr>
          <w:rFonts w:ascii="Calibri" w:hAnsi="Calibri" w:cs="Arial"/>
          <w:lang w:val="en-GB"/>
        </w:rPr>
        <w:t xml:space="preserve"> to be emptied</w:t>
      </w:r>
      <w:r w:rsidRPr="00774089">
        <w:rPr>
          <w:rFonts w:ascii="Calibri" w:hAnsi="Calibri" w:cs="Arial"/>
          <w:lang w:val="en-GB"/>
        </w:rPr>
        <w:t>.</w:t>
      </w:r>
    </w:p>
    <w:p w14:paraId="59854697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68F1E94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238FC5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5D90F9C1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1DCA58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76B9A0F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A61310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0DA3630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01A592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1DDA4E8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5B03A7C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364928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FA89B6E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725F96D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582B763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16625B2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65055E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62FBDA6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2F776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A7E138A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71C05199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7A074AD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4CE5E6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C07DECB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4FB01FD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3C8824A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4DF2B0B2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727185F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082C29E6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21500A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6B4DDE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B14307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2653D2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70E80AA9" w14:textId="139440A2" w:rsidR="00774089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3980335C" w14:textId="4D5BACD1" w:rsidR="00360F61" w:rsidRDefault="00360F61" w:rsidP="00360F61">
      <w:pPr>
        <w:rPr>
          <w:rFonts w:ascii="Calibri" w:hAnsi="Calibri" w:cs="Arial"/>
          <w:lang w:val="en-GB"/>
        </w:rPr>
      </w:pPr>
    </w:p>
    <w:p w14:paraId="471AE10C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D386E23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28E61A52" w14:textId="7E4C0320" w:rsidR="00360F61" w:rsidRPr="007275C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</w:t>
      </w:r>
      <w:r>
        <w:rPr>
          <w:rFonts w:ascii="Calibri" w:hAnsi="Calibri" w:cs="Arial"/>
          <w:lang w:val="en-GB"/>
        </w:rPr>
        <w:t>:</w:t>
      </w:r>
    </w:p>
    <w:p w14:paraId="1E8C7AF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AE1A436" w14:textId="5CEA5165" w:rsidR="00360F61" w:rsidRDefault="00360F61" w:rsidP="00360F61">
      <w:pPr>
        <w:pStyle w:val="ListParagraph"/>
        <w:numPr>
          <w:ilvl w:val="0"/>
          <w:numId w:val="3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1</w:t>
      </w:r>
      <w:r w:rsidRPr="00A215ED">
        <w:rPr>
          <w:rFonts w:ascii="Calibri" w:hAnsi="Calibri" w:cs="Arial"/>
          <w:b/>
          <w:lang w:val="en-GB"/>
        </w:rPr>
        <w:t xml:space="preserve"> Operativ</w:t>
      </w:r>
      <w:r>
        <w:rPr>
          <w:rFonts w:ascii="Calibri" w:hAnsi="Calibri" w:cs="Arial"/>
          <w:b/>
          <w:lang w:val="en-GB"/>
        </w:rPr>
        <w:t>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who will </w:t>
      </w:r>
      <w:r>
        <w:rPr>
          <w:rFonts w:ascii="Calibri" w:hAnsi="Calibri" w:cs="Arial"/>
          <w:lang w:val="en-GB"/>
        </w:rPr>
        <w:t>be responsible for remov</w:t>
      </w:r>
      <w:r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 from the welfare unit and taking waste to sewerage treatment works (</w:t>
      </w:r>
      <w:proofErr w:type="spellStart"/>
      <w:r>
        <w:rPr>
          <w:rFonts w:ascii="Calibri" w:hAnsi="Calibri" w:cs="Arial"/>
          <w:lang w:val="en-GB"/>
        </w:rPr>
        <w:t>wargrave</w:t>
      </w:r>
      <w:proofErr w:type="spellEnd"/>
      <w:r>
        <w:rPr>
          <w:rFonts w:ascii="Calibri" w:hAnsi="Calibri" w:cs="Arial"/>
          <w:lang w:val="en-GB"/>
        </w:rPr>
        <w:t>)</w:t>
      </w:r>
    </w:p>
    <w:p w14:paraId="0D656790" w14:textId="77777777" w:rsidR="00360F61" w:rsidRPr="007275C0" w:rsidRDefault="00360F61" w:rsidP="00360F61">
      <w:pPr>
        <w:rPr>
          <w:rFonts w:ascii="Calibri" w:hAnsi="Calibri" w:cs="Arial"/>
          <w:sz w:val="18"/>
          <w:lang w:val="en-GB"/>
        </w:rPr>
      </w:pPr>
    </w:p>
    <w:p w14:paraId="0642BEC8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499DAC5D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40EA3DF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7558A9F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57E26A6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39DA31E" w14:textId="77777777" w:rsidR="00360F61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187968E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9A7AB91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006D9553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070634BF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422419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13AA6F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2242BE8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0B54122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44907484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74D2CA83" w14:textId="6F16A078" w:rsidR="00360F61" w:rsidRPr="00D05256" w:rsidRDefault="00360F61" w:rsidP="00360F6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will receive a </w:t>
      </w:r>
      <w:r>
        <w:rPr>
          <w:rFonts w:asciiTheme="minorHAnsi" w:hAnsiTheme="minorHAnsi" w:cs="Arial"/>
          <w:szCs w:val="20"/>
        </w:rPr>
        <w:t xml:space="preserve">site </w:t>
      </w:r>
      <w:r w:rsidRPr="00D05256">
        <w:rPr>
          <w:rFonts w:asciiTheme="minorHAnsi" w:hAnsiTheme="minorHAnsi" w:cs="Arial"/>
          <w:szCs w:val="20"/>
        </w:rPr>
        <w:t>induction.</w:t>
      </w:r>
    </w:p>
    <w:p w14:paraId="55AFF1B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59D993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B05765B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B9A39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B9512A7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169BF4E9" w14:textId="52171BDF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780F3E39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7BD2F7A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773D80C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23433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A7B77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83662DD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697BA42E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4756682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8E597A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AF79717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6C3AC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5E16B91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28C7329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CECD47F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24A0FFD4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4F832CE0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</w:p>
    <w:p w14:paraId="765D6470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77E31F6F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F39E42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AF3801E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7A86DCB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2CDF57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24F2E8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42B999E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5524C7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214B9239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B35624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A0757B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6BDDEE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3D1C22E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7B739E2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D864A4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3DB799A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55D4E88E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63EA60B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318DDB4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2A21D124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E611B35" w14:textId="00F965F1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7AC876C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1E5DA4E3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098B49D9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3F9CB1D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795F852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08439A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BA3B71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2B4ED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52113E75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7A95DD53" w14:textId="7781EB9D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E38CF4F" w14:textId="7475EB7A" w:rsidR="00360F61" w:rsidRDefault="00360F61" w:rsidP="00360F61">
      <w:pPr>
        <w:rPr>
          <w:rFonts w:ascii="Calibri" w:hAnsi="Calibri" w:cs="Arial"/>
          <w:lang w:val="en-GB"/>
        </w:rPr>
      </w:pPr>
    </w:p>
    <w:p w14:paraId="6AD7A918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258BCA6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14A241F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Air quality and dust</w:t>
      </w:r>
    </w:p>
    <w:p w14:paraId="14585763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1C1D2532" w14:textId="77777777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5289EEF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2265F5A7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3C8DDA0D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28F306C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0E576DD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B1E76E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6AC4378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49459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A316A55" w14:textId="77777777" w:rsidR="00360F61" w:rsidRPr="001B35EA" w:rsidRDefault="00360F61" w:rsidP="00360F61">
      <w:pPr>
        <w:rPr>
          <w:rFonts w:ascii="Calibri" w:hAnsi="Calibri" w:cs="Arial"/>
          <w:lang w:val="en-GB"/>
        </w:rPr>
      </w:pPr>
    </w:p>
    <w:p w14:paraId="64C9168B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172C0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46CE83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96D6151" w14:textId="77777777" w:rsidR="00360F61" w:rsidRPr="00567617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>
        <w:rPr>
          <w:rFonts w:ascii="Calibri" w:hAnsi="Calibri" w:cs="Arial"/>
          <w:lang w:val="en-GB"/>
        </w:rPr>
        <w:t>times and where necessary</w:t>
      </w:r>
    </w:p>
    <w:p w14:paraId="443B1F4A" w14:textId="77777777" w:rsidR="00360F61" w:rsidRPr="00EB14F0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Pr="00567617">
        <w:rPr>
          <w:rFonts w:ascii="Calibri" w:hAnsi="Calibri" w:cs="Arial"/>
          <w:lang w:val="en-GB"/>
        </w:rPr>
        <w:t>Control Measure: Ensure</w:t>
      </w:r>
      <w:r>
        <w:rPr>
          <w:rFonts w:ascii="Calibri" w:hAnsi="Calibri" w:cs="Arial"/>
          <w:lang w:val="en-GB"/>
        </w:rPr>
        <w:t xml:space="preserve"> hoses are </w:t>
      </w:r>
      <w:r w:rsidRPr="00567617">
        <w:rPr>
          <w:rFonts w:ascii="Calibri" w:hAnsi="Calibri" w:cs="Arial"/>
          <w:lang w:val="en-GB"/>
        </w:rPr>
        <w:t>only operated by trained Operators</w:t>
      </w:r>
    </w:p>
    <w:p w14:paraId="2B2C42EF" w14:textId="77777777" w:rsidR="00360F61" w:rsidRPr="000A239F" w:rsidRDefault="00360F61" w:rsidP="00360F61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360F61" w:rsidRPr="007E5BF4" w14:paraId="0395B5F0" w14:textId="77777777" w:rsidTr="000E6BE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C1097A0" w14:textId="77777777" w:rsidR="00360F61" w:rsidRPr="007E5BF4" w:rsidRDefault="00360F61" w:rsidP="000E6BE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1715F61" w14:textId="77777777" w:rsidR="00360F61" w:rsidRPr="003011B1" w:rsidRDefault="00360F61" w:rsidP="00360F61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60F61" w:rsidRPr="006F29F3" w14:paraId="5518C148" w14:textId="77777777" w:rsidTr="000E6BE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4BFA4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1BBC4AB" w14:textId="77777777" w:rsidR="00360F61" w:rsidRPr="006F29F3" w:rsidRDefault="00360F61" w:rsidP="00360F6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360F61" w:rsidRPr="006F29F3" w14:paraId="116CB0F7" w14:textId="77777777" w:rsidTr="000E6BE4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74A1FA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Signature: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769CBC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79285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Date:  </w:t>
            </w:r>
          </w:p>
        </w:tc>
      </w:tr>
    </w:tbl>
    <w:p w14:paraId="11CDB37F" w14:textId="77777777" w:rsidR="00360F61" w:rsidRPr="00F3594C" w:rsidRDefault="00360F61" w:rsidP="00360F6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101A4C4" w14:textId="77777777" w:rsidR="00360F61" w:rsidRPr="00360F61" w:rsidRDefault="00360F61" w:rsidP="00360F61">
      <w:pPr>
        <w:rPr>
          <w:rFonts w:ascii="Calibri" w:hAnsi="Calibri" w:cs="Arial"/>
          <w:lang w:val="en-GB"/>
        </w:rPr>
      </w:pPr>
    </w:p>
    <w:sectPr w:rsidR="00360F61" w:rsidRPr="00360F61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7C72" w14:textId="77777777" w:rsidR="00B508B4" w:rsidRDefault="00B508B4" w:rsidP="007E5BF4">
      <w:r>
        <w:separator/>
      </w:r>
    </w:p>
  </w:endnote>
  <w:endnote w:type="continuationSeparator" w:id="0">
    <w:p w14:paraId="6EFBA587" w14:textId="77777777" w:rsidR="00B508B4" w:rsidRDefault="00B508B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484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F68351" wp14:editId="4018A62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21D8" w14:textId="77777777" w:rsidR="00B508B4" w:rsidRDefault="00B508B4" w:rsidP="007E5BF4">
      <w:r>
        <w:separator/>
      </w:r>
    </w:p>
  </w:footnote>
  <w:footnote w:type="continuationSeparator" w:id="0">
    <w:p w14:paraId="03F99347" w14:textId="77777777" w:rsidR="00B508B4" w:rsidRDefault="00B508B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B178" w14:textId="2815CA7E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A053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14:paraId="363219B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B125D0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2"/>
  </w:num>
  <w:num w:numId="11">
    <w:abstractNumId w:val="25"/>
  </w:num>
  <w:num w:numId="12">
    <w:abstractNumId w:val="30"/>
  </w:num>
  <w:num w:numId="13">
    <w:abstractNumId w:val="34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9"/>
  </w:num>
  <w:num w:numId="19">
    <w:abstractNumId w:val="17"/>
  </w:num>
  <w:num w:numId="20">
    <w:abstractNumId w:val="15"/>
  </w:num>
  <w:num w:numId="21">
    <w:abstractNumId w:val="12"/>
  </w:num>
  <w:num w:numId="22">
    <w:abstractNumId w:val="24"/>
  </w:num>
  <w:num w:numId="23">
    <w:abstractNumId w:val="14"/>
  </w:num>
  <w:num w:numId="24">
    <w:abstractNumId w:val="28"/>
  </w:num>
  <w:num w:numId="25">
    <w:abstractNumId w:val="11"/>
  </w:num>
  <w:num w:numId="26">
    <w:abstractNumId w:val="27"/>
  </w:num>
  <w:num w:numId="27">
    <w:abstractNumId w:val="6"/>
  </w:num>
  <w:num w:numId="28">
    <w:abstractNumId w:val="21"/>
  </w:num>
  <w:num w:numId="29">
    <w:abstractNumId w:val="35"/>
  </w:num>
  <w:num w:numId="30">
    <w:abstractNumId w:val="1"/>
  </w:num>
  <w:num w:numId="31">
    <w:abstractNumId w:val="23"/>
  </w:num>
  <w:num w:numId="32">
    <w:abstractNumId w:val="29"/>
  </w:num>
  <w:num w:numId="33">
    <w:abstractNumId w:val="0"/>
  </w:num>
  <w:num w:numId="34">
    <w:abstractNumId w:val="3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60F61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151D"/>
    <w:rsid w:val="009B5381"/>
    <w:rsid w:val="009C0E18"/>
    <w:rsid w:val="009E4145"/>
    <w:rsid w:val="00A34174"/>
    <w:rsid w:val="00A90D69"/>
    <w:rsid w:val="00B06A5D"/>
    <w:rsid w:val="00B508B4"/>
    <w:rsid w:val="00B934C7"/>
    <w:rsid w:val="00BD1AE4"/>
    <w:rsid w:val="00C418A3"/>
    <w:rsid w:val="00C641ED"/>
    <w:rsid w:val="00C67C22"/>
    <w:rsid w:val="00C8362B"/>
    <w:rsid w:val="00CA0536"/>
    <w:rsid w:val="00CB59C0"/>
    <w:rsid w:val="00CD32FD"/>
    <w:rsid w:val="00CF0903"/>
    <w:rsid w:val="00D0555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00622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3</cp:revision>
  <cp:lastPrinted>2011-03-02T14:43:00Z</cp:lastPrinted>
  <dcterms:created xsi:type="dcterms:W3CDTF">2018-02-15T12:30:00Z</dcterms:created>
  <dcterms:modified xsi:type="dcterms:W3CDTF">2018-03-06T10:56:00Z</dcterms:modified>
  <cp:category>Recruitment</cp:category>
</cp:coreProperties>
</file>